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51D" w:rsidRDefault="00F30F72" w:rsidP="0063351D">
      <w:pPr>
        <w:spacing w:after="0"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-514350</wp:posOffset>
            </wp:positionH>
            <wp:positionV relativeFrom="paragraph">
              <wp:posOffset>-152400</wp:posOffset>
            </wp:positionV>
            <wp:extent cx="1143000" cy="1123950"/>
            <wp:effectExtent l="19050" t="0" r="0" b="0"/>
            <wp:wrapNone/>
            <wp:docPr id="2" name="Picture 1" descr="Bani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i Logo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3351D">
        <w:rPr>
          <w:b/>
        </w:rPr>
        <w:t>Republic of the Philippines</w:t>
      </w:r>
    </w:p>
    <w:p w:rsidR="0063351D" w:rsidRDefault="0063351D" w:rsidP="0063351D">
      <w:pPr>
        <w:spacing w:after="0"/>
        <w:jc w:val="center"/>
        <w:rPr>
          <w:b/>
        </w:rPr>
      </w:pPr>
      <w:r>
        <w:rPr>
          <w:b/>
        </w:rPr>
        <w:t>Municipality of Bani</w:t>
      </w:r>
    </w:p>
    <w:p w:rsidR="0063351D" w:rsidRDefault="0063351D" w:rsidP="0063351D">
      <w:pPr>
        <w:spacing w:after="0"/>
        <w:jc w:val="center"/>
        <w:rPr>
          <w:b/>
        </w:rPr>
      </w:pPr>
      <w:r>
        <w:rPr>
          <w:b/>
        </w:rPr>
        <w:t>Province of Pangasinan</w:t>
      </w:r>
    </w:p>
    <w:p w:rsidR="0063351D" w:rsidRDefault="0063351D" w:rsidP="0063351D">
      <w:pPr>
        <w:spacing w:after="0"/>
        <w:jc w:val="center"/>
      </w:pPr>
    </w:p>
    <w:p w:rsidR="001D7E41" w:rsidRDefault="0063351D" w:rsidP="0063351D">
      <w:pPr>
        <w:spacing w:after="0"/>
        <w:jc w:val="center"/>
        <w:rPr>
          <w:rFonts w:ascii="Old English Text MT" w:hAnsi="Old English Text MT"/>
        </w:rPr>
      </w:pPr>
      <w:r>
        <w:rPr>
          <w:rFonts w:ascii="Old English Text MT" w:hAnsi="Old English Text MT"/>
        </w:rPr>
        <w:t>Office of the Sangguniang Bayan</w:t>
      </w:r>
    </w:p>
    <w:p w:rsidR="0063351D" w:rsidRDefault="0063351D" w:rsidP="0063351D">
      <w:pPr>
        <w:spacing w:after="0"/>
        <w:jc w:val="center"/>
        <w:rPr>
          <w:rFonts w:ascii="Old English Text MT" w:hAnsi="Old English Text MT"/>
        </w:rPr>
      </w:pPr>
    </w:p>
    <w:p w:rsidR="0063351D" w:rsidRPr="000D41C0" w:rsidRDefault="0063351D" w:rsidP="0063351D">
      <w:pPr>
        <w:spacing w:after="0"/>
        <w:rPr>
          <w:sz w:val="20"/>
          <w:szCs w:val="20"/>
        </w:rPr>
      </w:pPr>
      <w:r w:rsidRPr="000D41C0">
        <w:rPr>
          <w:sz w:val="20"/>
          <w:szCs w:val="20"/>
        </w:rPr>
        <w:t>EXCERPTS FROM THE MINUTES OF THE REGULAR SESSION OF THE MUNICIPAL SANGGUNIANG BAYAN MEMBERS HELD ON THE 15</w:t>
      </w:r>
      <w:r w:rsidRPr="000D41C0">
        <w:rPr>
          <w:sz w:val="20"/>
          <w:szCs w:val="20"/>
          <w:vertAlign w:val="superscript"/>
        </w:rPr>
        <w:t>TH</w:t>
      </w:r>
      <w:r w:rsidRPr="000D41C0">
        <w:rPr>
          <w:sz w:val="20"/>
          <w:szCs w:val="20"/>
        </w:rPr>
        <w:t xml:space="preserve"> DAY OF OCTOBER 1987 AT S.B.  </w:t>
      </w:r>
      <w:proofErr w:type="gramStart"/>
      <w:r w:rsidRPr="000D41C0">
        <w:rPr>
          <w:sz w:val="20"/>
          <w:szCs w:val="20"/>
        </w:rPr>
        <w:t>SESSION HALL, BANI, PANGASINAN.</w:t>
      </w:r>
      <w:proofErr w:type="gramEnd"/>
    </w:p>
    <w:p w:rsidR="0063351D" w:rsidRPr="000D41C0" w:rsidRDefault="0063351D" w:rsidP="0063351D">
      <w:pPr>
        <w:spacing w:after="0"/>
        <w:rPr>
          <w:sz w:val="20"/>
          <w:szCs w:val="20"/>
        </w:rPr>
      </w:pPr>
    </w:p>
    <w:p w:rsidR="0063351D" w:rsidRPr="000D41C0" w:rsidRDefault="0063351D" w:rsidP="0063351D">
      <w:pPr>
        <w:spacing w:after="0"/>
        <w:rPr>
          <w:sz w:val="20"/>
          <w:szCs w:val="20"/>
        </w:rPr>
      </w:pPr>
      <w:r w:rsidRPr="000D41C0">
        <w:rPr>
          <w:sz w:val="20"/>
          <w:szCs w:val="20"/>
        </w:rPr>
        <w:t>Present:</w:t>
      </w:r>
    </w:p>
    <w:p w:rsidR="0063351D" w:rsidRPr="000D41C0" w:rsidRDefault="0063351D" w:rsidP="0063351D">
      <w:pPr>
        <w:spacing w:after="0"/>
        <w:rPr>
          <w:sz w:val="20"/>
          <w:szCs w:val="20"/>
        </w:rPr>
      </w:pPr>
      <w:r w:rsidRPr="000D41C0">
        <w:rPr>
          <w:sz w:val="20"/>
          <w:szCs w:val="20"/>
        </w:rPr>
        <w:tab/>
        <w:t>Marcelo C. Navarro</w:t>
      </w:r>
      <w:r w:rsidRPr="000D41C0">
        <w:rPr>
          <w:sz w:val="20"/>
          <w:szCs w:val="20"/>
        </w:rPr>
        <w:tab/>
      </w:r>
      <w:r w:rsidRPr="000D41C0">
        <w:rPr>
          <w:sz w:val="20"/>
          <w:szCs w:val="20"/>
        </w:rPr>
        <w:tab/>
        <w:t>-</w:t>
      </w:r>
      <w:r w:rsidRPr="000D41C0">
        <w:rPr>
          <w:sz w:val="20"/>
          <w:szCs w:val="20"/>
        </w:rPr>
        <w:tab/>
      </w:r>
      <w:r w:rsidRPr="000D41C0">
        <w:rPr>
          <w:sz w:val="20"/>
          <w:szCs w:val="20"/>
        </w:rPr>
        <w:tab/>
        <w:t>Actg. Municipal Mayor (Presiding)</w:t>
      </w:r>
    </w:p>
    <w:p w:rsidR="0063351D" w:rsidRPr="000D41C0" w:rsidRDefault="0063351D" w:rsidP="0063351D">
      <w:pPr>
        <w:spacing w:after="0"/>
        <w:rPr>
          <w:sz w:val="20"/>
          <w:szCs w:val="20"/>
        </w:rPr>
      </w:pPr>
      <w:r w:rsidRPr="000D41C0">
        <w:rPr>
          <w:sz w:val="20"/>
          <w:szCs w:val="20"/>
        </w:rPr>
        <w:tab/>
        <w:t xml:space="preserve">Tamerlane S. </w:t>
      </w:r>
      <w:proofErr w:type="spellStart"/>
      <w:r w:rsidRPr="000D41C0">
        <w:rPr>
          <w:sz w:val="20"/>
          <w:szCs w:val="20"/>
        </w:rPr>
        <w:t>Olores</w:t>
      </w:r>
      <w:proofErr w:type="spellEnd"/>
      <w:r w:rsidRPr="000D41C0">
        <w:rPr>
          <w:sz w:val="20"/>
          <w:szCs w:val="20"/>
        </w:rPr>
        <w:tab/>
      </w:r>
      <w:r w:rsidRPr="000D41C0">
        <w:rPr>
          <w:sz w:val="20"/>
          <w:szCs w:val="20"/>
        </w:rPr>
        <w:tab/>
        <w:t>-</w:t>
      </w:r>
      <w:r w:rsidRPr="000D41C0">
        <w:rPr>
          <w:sz w:val="20"/>
          <w:szCs w:val="20"/>
        </w:rPr>
        <w:tab/>
      </w:r>
      <w:r w:rsidRPr="000D41C0">
        <w:rPr>
          <w:sz w:val="20"/>
          <w:szCs w:val="20"/>
        </w:rPr>
        <w:tab/>
        <w:t>Vice Mayor</w:t>
      </w:r>
    </w:p>
    <w:p w:rsidR="0063351D" w:rsidRPr="000D41C0" w:rsidRDefault="0063351D" w:rsidP="0063351D">
      <w:pPr>
        <w:spacing w:after="0"/>
        <w:rPr>
          <w:sz w:val="20"/>
          <w:szCs w:val="20"/>
        </w:rPr>
      </w:pPr>
      <w:r w:rsidRPr="000D41C0">
        <w:rPr>
          <w:sz w:val="20"/>
          <w:szCs w:val="20"/>
        </w:rPr>
        <w:tab/>
      </w:r>
      <w:proofErr w:type="spellStart"/>
      <w:r w:rsidRPr="000D41C0">
        <w:rPr>
          <w:sz w:val="20"/>
          <w:szCs w:val="20"/>
        </w:rPr>
        <w:t>Saturnino</w:t>
      </w:r>
      <w:proofErr w:type="spellEnd"/>
      <w:r w:rsidRPr="000D41C0">
        <w:rPr>
          <w:sz w:val="20"/>
          <w:szCs w:val="20"/>
        </w:rPr>
        <w:t xml:space="preserve"> N. </w:t>
      </w:r>
      <w:proofErr w:type="spellStart"/>
      <w:r w:rsidRPr="000D41C0">
        <w:rPr>
          <w:sz w:val="20"/>
          <w:szCs w:val="20"/>
        </w:rPr>
        <w:t>Tugas</w:t>
      </w:r>
      <w:proofErr w:type="spellEnd"/>
      <w:r w:rsidRPr="000D41C0">
        <w:rPr>
          <w:sz w:val="20"/>
          <w:szCs w:val="20"/>
        </w:rPr>
        <w:tab/>
      </w:r>
      <w:r w:rsidRPr="000D41C0">
        <w:rPr>
          <w:sz w:val="20"/>
          <w:szCs w:val="20"/>
        </w:rPr>
        <w:tab/>
        <w:t>-</w:t>
      </w:r>
      <w:r w:rsidRPr="000D41C0">
        <w:rPr>
          <w:sz w:val="20"/>
          <w:szCs w:val="20"/>
        </w:rPr>
        <w:tab/>
      </w:r>
      <w:r w:rsidRPr="000D41C0">
        <w:rPr>
          <w:sz w:val="20"/>
          <w:szCs w:val="20"/>
        </w:rPr>
        <w:tab/>
        <w:t>Kagawad</w:t>
      </w:r>
    </w:p>
    <w:p w:rsidR="0063351D" w:rsidRPr="000D41C0" w:rsidRDefault="0063351D" w:rsidP="0063351D">
      <w:pPr>
        <w:spacing w:after="0"/>
        <w:rPr>
          <w:sz w:val="20"/>
          <w:szCs w:val="20"/>
        </w:rPr>
      </w:pPr>
      <w:r w:rsidRPr="000D41C0">
        <w:rPr>
          <w:sz w:val="20"/>
          <w:szCs w:val="20"/>
        </w:rPr>
        <w:tab/>
      </w:r>
      <w:proofErr w:type="spellStart"/>
      <w:r w:rsidRPr="000D41C0">
        <w:rPr>
          <w:sz w:val="20"/>
          <w:szCs w:val="20"/>
        </w:rPr>
        <w:t>Felicisimo</w:t>
      </w:r>
      <w:proofErr w:type="spellEnd"/>
      <w:r w:rsidRPr="000D41C0">
        <w:rPr>
          <w:sz w:val="20"/>
          <w:szCs w:val="20"/>
        </w:rPr>
        <w:t xml:space="preserve"> C. </w:t>
      </w:r>
      <w:proofErr w:type="spellStart"/>
      <w:r w:rsidRPr="000D41C0">
        <w:rPr>
          <w:sz w:val="20"/>
          <w:szCs w:val="20"/>
        </w:rPr>
        <w:t>Catabay</w:t>
      </w:r>
      <w:proofErr w:type="spellEnd"/>
      <w:r w:rsidRPr="000D41C0">
        <w:rPr>
          <w:sz w:val="20"/>
          <w:szCs w:val="20"/>
        </w:rPr>
        <w:tab/>
      </w:r>
      <w:r w:rsidRPr="000D41C0">
        <w:rPr>
          <w:sz w:val="20"/>
          <w:szCs w:val="20"/>
        </w:rPr>
        <w:tab/>
        <w:t>-</w:t>
      </w:r>
      <w:r w:rsidRPr="000D41C0">
        <w:rPr>
          <w:sz w:val="20"/>
          <w:szCs w:val="20"/>
        </w:rPr>
        <w:tab/>
      </w:r>
      <w:r w:rsidRPr="000D41C0">
        <w:rPr>
          <w:sz w:val="20"/>
          <w:szCs w:val="20"/>
        </w:rPr>
        <w:tab/>
        <w:t>Kagawad</w:t>
      </w:r>
    </w:p>
    <w:p w:rsidR="0063351D" w:rsidRPr="000D41C0" w:rsidRDefault="0063351D" w:rsidP="0063351D">
      <w:pPr>
        <w:spacing w:after="0"/>
        <w:rPr>
          <w:sz w:val="20"/>
          <w:szCs w:val="20"/>
        </w:rPr>
      </w:pPr>
      <w:r w:rsidRPr="000D41C0">
        <w:rPr>
          <w:sz w:val="20"/>
          <w:szCs w:val="20"/>
        </w:rPr>
        <w:tab/>
      </w:r>
      <w:proofErr w:type="spellStart"/>
      <w:r w:rsidRPr="000D41C0">
        <w:rPr>
          <w:sz w:val="20"/>
          <w:szCs w:val="20"/>
        </w:rPr>
        <w:t>Felimonte</w:t>
      </w:r>
      <w:proofErr w:type="spellEnd"/>
      <w:r w:rsidRPr="000D41C0">
        <w:rPr>
          <w:sz w:val="20"/>
          <w:szCs w:val="20"/>
        </w:rPr>
        <w:t xml:space="preserve"> N. del Rosario</w:t>
      </w:r>
      <w:r w:rsidR="000D41C0">
        <w:rPr>
          <w:sz w:val="20"/>
          <w:szCs w:val="20"/>
        </w:rPr>
        <w:tab/>
      </w:r>
      <w:r w:rsidRPr="000D41C0">
        <w:rPr>
          <w:sz w:val="20"/>
          <w:szCs w:val="20"/>
        </w:rPr>
        <w:tab/>
        <w:t>-</w:t>
      </w:r>
      <w:r w:rsidRPr="000D41C0">
        <w:rPr>
          <w:sz w:val="20"/>
          <w:szCs w:val="20"/>
        </w:rPr>
        <w:tab/>
      </w:r>
      <w:r w:rsidRPr="000D41C0">
        <w:rPr>
          <w:sz w:val="20"/>
          <w:szCs w:val="20"/>
        </w:rPr>
        <w:tab/>
        <w:t>Kagawad</w:t>
      </w:r>
    </w:p>
    <w:p w:rsidR="0063351D" w:rsidRPr="000D41C0" w:rsidRDefault="0063351D" w:rsidP="0063351D">
      <w:pPr>
        <w:spacing w:after="0"/>
        <w:rPr>
          <w:sz w:val="20"/>
          <w:szCs w:val="20"/>
        </w:rPr>
      </w:pPr>
      <w:r w:rsidRPr="000D41C0">
        <w:rPr>
          <w:sz w:val="20"/>
          <w:szCs w:val="20"/>
        </w:rPr>
        <w:tab/>
        <w:t xml:space="preserve">Alfredo O. </w:t>
      </w:r>
      <w:proofErr w:type="spellStart"/>
      <w:r w:rsidRPr="000D41C0">
        <w:rPr>
          <w:sz w:val="20"/>
          <w:szCs w:val="20"/>
        </w:rPr>
        <w:t>Ortaleza</w:t>
      </w:r>
      <w:proofErr w:type="spellEnd"/>
      <w:r w:rsidRPr="000D41C0">
        <w:rPr>
          <w:sz w:val="20"/>
          <w:szCs w:val="20"/>
        </w:rPr>
        <w:t>, Sr.</w:t>
      </w:r>
      <w:r w:rsidRPr="000D41C0">
        <w:rPr>
          <w:sz w:val="20"/>
          <w:szCs w:val="20"/>
        </w:rPr>
        <w:tab/>
      </w:r>
      <w:r w:rsidRPr="000D41C0">
        <w:rPr>
          <w:sz w:val="20"/>
          <w:szCs w:val="20"/>
        </w:rPr>
        <w:tab/>
        <w:t>-</w:t>
      </w:r>
      <w:r w:rsidRPr="000D41C0">
        <w:rPr>
          <w:sz w:val="20"/>
          <w:szCs w:val="20"/>
        </w:rPr>
        <w:tab/>
      </w:r>
      <w:r w:rsidRPr="000D41C0">
        <w:rPr>
          <w:sz w:val="20"/>
          <w:szCs w:val="20"/>
        </w:rPr>
        <w:tab/>
        <w:t>Kagawad</w:t>
      </w:r>
    </w:p>
    <w:p w:rsidR="0063351D" w:rsidRPr="000D41C0" w:rsidRDefault="0063351D" w:rsidP="0063351D">
      <w:pPr>
        <w:spacing w:after="0"/>
        <w:rPr>
          <w:sz w:val="20"/>
          <w:szCs w:val="20"/>
        </w:rPr>
      </w:pPr>
      <w:r w:rsidRPr="000D41C0">
        <w:rPr>
          <w:sz w:val="20"/>
          <w:szCs w:val="20"/>
        </w:rPr>
        <w:tab/>
        <w:t>Arturo R. Padua</w:t>
      </w:r>
      <w:r w:rsidRPr="000D41C0">
        <w:rPr>
          <w:sz w:val="20"/>
          <w:szCs w:val="20"/>
        </w:rPr>
        <w:tab/>
      </w:r>
      <w:r w:rsidRPr="000D41C0">
        <w:rPr>
          <w:sz w:val="20"/>
          <w:szCs w:val="20"/>
        </w:rPr>
        <w:tab/>
      </w:r>
      <w:r w:rsidRPr="000D41C0">
        <w:rPr>
          <w:sz w:val="20"/>
          <w:szCs w:val="20"/>
        </w:rPr>
        <w:tab/>
        <w:t>-</w:t>
      </w:r>
      <w:r w:rsidRPr="000D41C0">
        <w:rPr>
          <w:sz w:val="20"/>
          <w:szCs w:val="20"/>
        </w:rPr>
        <w:tab/>
      </w:r>
      <w:r w:rsidRPr="000D41C0">
        <w:rPr>
          <w:sz w:val="20"/>
          <w:szCs w:val="20"/>
        </w:rPr>
        <w:tab/>
        <w:t>Kagawad</w:t>
      </w:r>
    </w:p>
    <w:p w:rsidR="0063351D" w:rsidRPr="000D41C0" w:rsidRDefault="0063351D" w:rsidP="0063351D">
      <w:pPr>
        <w:spacing w:after="0"/>
        <w:rPr>
          <w:sz w:val="20"/>
          <w:szCs w:val="20"/>
        </w:rPr>
      </w:pPr>
      <w:r w:rsidRPr="000D41C0">
        <w:rPr>
          <w:sz w:val="20"/>
          <w:szCs w:val="20"/>
        </w:rPr>
        <w:tab/>
      </w:r>
      <w:proofErr w:type="spellStart"/>
      <w:r w:rsidRPr="000D41C0">
        <w:rPr>
          <w:sz w:val="20"/>
          <w:szCs w:val="20"/>
        </w:rPr>
        <w:t>Dionisio</w:t>
      </w:r>
      <w:proofErr w:type="spellEnd"/>
      <w:r w:rsidRPr="000D41C0">
        <w:rPr>
          <w:sz w:val="20"/>
          <w:szCs w:val="20"/>
        </w:rPr>
        <w:t xml:space="preserve"> O. </w:t>
      </w:r>
      <w:proofErr w:type="spellStart"/>
      <w:r w:rsidRPr="000D41C0">
        <w:rPr>
          <w:sz w:val="20"/>
          <w:szCs w:val="20"/>
        </w:rPr>
        <w:t>Opulento</w:t>
      </w:r>
      <w:proofErr w:type="spellEnd"/>
      <w:r w:rsidRPr="000D41C0">
        <w:rPr>
          <w:sz w:val="20"/>
          <w:szCs w:val="20"/>
        </w:rPr>
        <w:tab/>
      </w:r>
      <w:r w:rsidRPr="000D41C0">
        <w:rPr>
          <w:sz w:val="20"/>
          <w:szCs w:val="20"/>
        </w:rPr>
        <w:tab/>
        <w:t>-</w:t>
      </w:r>
      <w:r w:rsidRPr="000D41C0">
        <w:rPr>
          <w:sz w:val="20"/>
          <w:szCs w:val="20"/>
        </w:rPr>
        <w:tab/>
      </w:r>
      <w:r w:rsidRPr="000D41C0">
        <w:rPr>
          <w:sz w:val="20"/>
          <w:szCs w:val="20"/>
        </w:rPr>
        <w:tab/>
        <w:t>Kagawad</w:t>
      </w:r>
    </w:p>
    <w:p w:rsidR="0063351D" w:rsidRPr="000D41C0" w:rsidRDefault="0063351D" w:rsidP="0063351D">
      <w:pPr>
        <w:spacing w:after="0"/>
        <w:rPr>
          <w:sz w:val="20"/>
          <w:szCs w:val="20"/>
        </w:rPr>
      </w:pPr>
      <w:r w:rsidRPr="000D41C0">
        <w:rPr>
          <w:sz w:val="20"/>
          <w:szCs w:val="20"/>
        </w:rPr>
        <w:tab/>
        <w:t xml:space="preserve">Solomon E. </w:t>
      </w:r>
      <w:proofErr w:type="spellStart"/>
      <w:r w:rsidRPr="000D41C0">
        <w:rPr>
          <w:sz w:val="20"/>
          <w:szCs w:val="20"/>
        </w:rPr>
        <w:t>Orlino</w:t>
      </w:r>
      <w:proofErr w:type="spellEnd"/>
      <w:r w:rsidRPr="000D41C0">
        <w:rPr>
          <w:sz w:val="20"/>
          <w:szCs w:val="20"/>
        </w:rPr>
        <w:tab/>
      </w:r>
      <w:r w:rsidRPr="000D41C0">
        <w:rPr>
          <w:sz w:val="20"/>
          <w:szCs w:val="20"/>
        </w:rPr>
        <w:tab/>
        <w:t>-</w:t>
      </w:r>
      <w:r w:rsidRPr="000D41C0">
        <w:rPr>
          <w:sz w:val="20"/>
          <w:szCs w:val="20"/>
        </w:rPr>
        <w:tab/>
      </w:r>
      <w:r w:rsidRPr="000D41C0">
        <w:rPr>
          <w:sz w:val="20"/>
          <w:szCs w:val="20"/>
        </w:rPr>
        <w:tab/>
        <w:t>Kagawad</w:t>
      </w:r>
    </w:p>
    <w:p w:rsidR="0063351D" w:rsidRPr="000D41C0" w:rsidRDefault="0063351D" w:rsidP="0063351D">
      <w:pPr>
        <w:spacing w:after="0"/>
        <w:rPr>
          <w:sz w:val="20"/>
          <w:szCs w:val="20"/>
        </w:rPr>
      </w:pPr>
      <w:r w:rsidRPr="000D41C0">
        <w:rPr>
          <w:sz w:val="20"/>
          <w:szCs w:val="20"/>
        </w:rPr>
        <w:tab/>
      </w:r>
      <w:proofErr w:type="spellStart"/>
      <w:r w:rsidRPr="000D41C0">
        <w:rPr>
          <w:sz w:val="20"/>
          <w:szCs w:val="20"/>
        </w:rPr>
        <w:t>Justiniano</w:t>
      </w:r>
      <w:proofErr w:type="spellEnd"/>
      <w:r w:rsidRPr="000D41C0">
        <w:rPr>
          <w:sz w:val="20"/>
          <w:szCs w:val="20"/>
        </w:rPr>
        <w:t xml:space="preserve"> C. </w:t>
      </w:r>
      <w:proofErr w:type="spellStart"/>
      <w:r w:rsidRPr="000D41C0">
        <w:rPr>
          <w:sz w:val="20"/>
          <w:szCs w:val="20"/>
        </w:rPr>
        <w:t>Catabay</w:t>
      </w:r>
      <w:proofErr w:type="spellEnd"/>
      <w:r w:rsidRPr="000D41C0">
        <w:rPr>
          <w:sz w:val="20"/>
          <w:szCs w:val="20"/>
        </w:rPr>
        <w:tab/>
      </w:r>
      <w:r w:rsidRPr="000D41C0">
        <w:rPr>
          <w:sz w:val="20"/>
          <w:szCs w:val="20"/>
        </w:rPr>
        <w:tab/>
        <w:t xml:space="preserve">- </w:t>
      </w:r>
      <w:r w:rsidRPr="000D41C0">
        <w:rPr>
          <w:sz w:val="20"/>
          <w:szCs w:val="20"/>
        </w:rPr>
        <w:tab/>
      </w:r>
      <w:r w:rsidRPr="000D41C0">
        <w:rPr>
          <w:sz w:val="20"/>
          <w:szCs w:val="20"/>
        </w:rPr>
        <w:tab/>
        <w:t>Kagawad-PKB President</w:t>
      </w:r>
    </w:p>
    <w:p w:rsidR="0063351D" w:rsidRPr="000D41C0" w:rsidRDefault="0063351D" w:rsidP="0063351D">
      <w:pPr>
        <w:spacing w:after="0"/>
        <w:rPr>
          <w:sz w:val="20"/>
          <w:szCs w:val="20"/>
        </w:rPr>
      </w:pPr>
      <w:r w:rsidRPr="000D41C0">
        <w:rPr>
          <w:sz w:val="20"/>
          <w:szCs w:val="20"/>
        </w:rPr>
        <w:tab/>
      </w:r>
      <w:proofErr w:type="spellStart"/>
      <w:r w:rsidRPr="000D41C0">
        <w:rPr>
          <w:sz w:val="20"/>
          <w:szCs w:val="20"/>
        </w:rPr>
        <w:t>Estrella</w:t>
      </w:r>
      <w:proofErr w:type="spellEnd"/>
      <w:r w:rsidRPr="000D41C0">
        <w:rPr>
          <w:sz w:val="20"/>
          <w:szCs w:val="20"/>
        </w:rPr>
        <w:t xml:space="preserve"> C. Cave</w:t>
      </w:r>
      <w:r w:rsidRPr="000D41C0">
        <w:rPr>
          <w:sz w:val="20"/>
          <w:szCs w:val="20"/>
        </w:rPr>
        <w:tab/>
      </w:r>
      <w:r w:rsidRPr="000D41C0">
        <w:rPr>
          <w:sz w:val="20"/>
          <w:szCs w:val="20"/>
        </w:rPr>
        <w:tab/>
      </w:r>
      <w:r w:rsidRPr="000D41C0">
        <w:rPr>
          <w:sz w:val="20"/>
          <w:szCs w:val="20"/>
        </w:rPr>
        <w:tab/>
        <w:t>-</w:t>
      </w:r>
      <w:r w:rsidRPr="000D41C0">
        <w:rPr>
          <w:sz w:val="20"/>
          <w:szCs w:val="20"/>
        </w:rPr>
        <w:tab/>
      </w:r>
      <w:r w:rsidRPr="000D41C0">
        <w:rPr>
          <w:sz w:val="20"/>
          <w:szCs w:val="20"/>
        </w:rPr>
        <w:tab/>
        <w:t>Kagawad-PKKB President</w:t>
      </w:r>
    </w:p>
    <w:p w:rsidR="0063351D" w:rsidRPr="000D41C0" w:rsidRDefault="0063351D" w:rsidP="0063351D">
      <w:pPr>
        <w:spacing w:after="0"/>
        <w:rPr>
          <w:sz w:val="20"/>
          <w:szCs w:val="20"/>
        </w:rPr>
      </w:pPr>
    </w:p>
    <w:p w:rsidR="0063351D" w:rsidRPr="000D41C0" w:rsidRDefault="000D41C0" w:rsidP="0063351D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Absent: </w:t>
      </w:r>
      <w:proofErr w:type="spellStart"/>
      <w:r>
        <w:rPr>
          <w:sz w:val="20"/>
          <w:szCs w:val="20"/>
        </w:rPr>
        <w:t>Tranquilino</w:t>
      </w:r>
      <w:proofErr w:type="spellEnd"/>
      <w:r>
        <w:rPr>
          <w:sz w:val="20"/>
          <w:szCs w:val="20"/>
        </w:rPr>
        <w:t xml:space="preserve"> N. </w:t>
      </w:r>
      <w:proofErr w:type="spellStart"/>
      <w:r>
        <w:rPr>
          <w:sz w:val="20"/>
          <w:szCs w:val="20"/>
        </w:rPr>
        <w:t>Morena</w:t>
      </w:r>
      <w:proofErr w:type="spellEnd"/>
      <w:r>
        <w:rPr>
          <w:sz w:val="20"/>
          <w:szCs w:val="20"/>
        </w:rPr>
        <w:t xml:space="preserve"> </w:t>
      </w:r>
      <w:r w:rsidR="0063351D" w:rsidRPr="000D41C0">
        <w:rPr>
          <w:sz w:val="20"/>
          <w:szCs w:val="20"/>
        </w:rPr>
        <w:t>- Kagawad</w:t>
      </w:r>
    </w:p>
    <w:p w:rsidR="0063351D" w:rsidRPr="000D41C0" w:rsidRDefault="0063351D" w:rsidP="0063351D">
      <w:pPr>
        <w:spacing w:after="0"/>
        <w:rPr>
          <w:sz w:val="20"/>
          <w:szCs w:val="20"/>
        </w:rPr>
      </w:pPr>
    </w:p>
    <w:p w:rsidR="0063351D" w:rsidRPr="00F30F72" w:rsidRDefault="0063351D" w:rsidP="0063351D">
      <w:pPr>
        <w:spacing w:after="0"/>
        <w:jc w:val="center"/>
        <w:rPr>
          <w:b/>
          <w:sz w:val="20"/>
          <w:szCs w:val="20"/>
          <w:u w:val="single"/>
        </w:rPr>
      </w:pPr>
      <w:proofErr w:type="gramStart"/>
      <w:r w:rsidRPr="00F30F72">
        <w:rPr>
          <w:b/>
          <w:sz w:val="20"/>
          <w:szCs w:val="20"/>
          <w:u w:val="single"/>
        </w:rPr>
        <w:t>RESOLUTION NO.</w:t>
      </w:r>
      <w:proofErr w:type="gramEnd"/>
      <w:r w:rsidRPr="00F30F72">
        <w:rPr>
          <w:b/>
          <w:sz w:val="20"/>
          <w:szCs w:val="20"/>
          <w:u w:val="single"/>
        </w:rPr>
        <w:t xml:space="preserve"> 37-1987</w:t>
      </w:r>
    </w:p>
    <w:p w:rsidR="0063351D" w:rsidRPr="00F30F72" w:rsidRDefault="0063351D" w:rsidP="0063351D">
      <w:pPr>
        <w:spacing w:after="0"/>
        <w:jc w:val="center"/>
        <w:rPr>
          <w:b/>
          <w:sz w:val="20"/>
          <w:szCs w:val="20"/>
          <w:u w:val="single"/>
        </w:rPr>
      </w:pPr>
    </w:p>
    <w:p w:rsidR="0063351D" w:rsidRPr="00F30F72" w:rsidRDefault="0063351D" w:rsidP="0063351D">
      <w:pPr>
        <w:spacing w:after="0"/>
        <w:jc w:val="center"/>
        <w:rPr>
          <w:b/>
          <w:sz w:val="20"/>
          <w:szCs w:val="20"/>
          <w:u w:val="single"/>
        </w:rPr>
      </w:pPr>
      <w:proofErr w:type="gramStart"/>
      <w:r w:rsidRPr="00F30F72">
        <w:rPr>
          <w:b/>
          <w:sz w:val="20"/>
          <w:szCs w:val="20"/>
          <w:u w:val="single"/>
        </w:rPr>
        <w:t>PROMULGATING MUNICIPAL ORDINANCE NO.</w:t>
      </w:r>
      <w:proofErr w:type="gramEnd"/>
      <w:r w:rsidRPr="00F30F72">
        <w:rPr>
          <w:b/>
          <w:sz w:val="20"/>
          <w:szCs w:val="20"/>
          <w:u w:val="single"/>
        </w:rPr>
        <w:t xml:space="preserve"> 4. SERIES 1987</w:t>
      </w:r>
    </w:p>
    <w:p w:rsidR="0063351D" w:rsidRPr="000D41C0" w:rsidRDefault="0063351D" w:rsidP="0063351D">
      <w:pPr>
        <w:spacing w:after="0"/>
        <w:jc w:val="center"/>
        <w:rPr>
          <w:sz w:val="20"/>
          <w:szCs w:val="20"/>
          <w:u w:val="single"/>
        </w:rPr>
      </w:pPr>
    </w:p>
    <w:p w:rsidR="0063351D" w:rsidRPr="000D41C0" w:rsidRDefault="0063351D" w:rsidP="00050580">
      <w:pPr>
        <w:spacing w:after="0"/>
        <w:ind w:firstLine="720"/>
        <w:rPr>
          <w:sz w:val="20"/>
          <w:szCs w:val="20"/>
        </w:rPr>
      </w:pPr>
      <w:r w:rsidRPr="00F30F72">
        <w:rPr>
          <w:b/>
          <w:sz w:val="20"/>
          <w:szCs w:val="20"/>
        </w:rPr>
        <w:t>WHEREAS,</w:t>
      </w:r>
      <w:r w:rsidRPr="000D41C0">
        <w:rPr>
          <w:sz w:val="20"/>
          <w:szCs w:val="20"/>
        </w:rPr>
        <w:t xml:space="preserve"> the </w:t>
      </w:r>
      <w:proofErr w:type="spellStart"/>
      <w:r w:rsidRPr="000D41C0">
        <w:rPr>
          <w:sz w:val="20"/>
          <w:szCs w:val="20"/>
        </w:rPr>
        <w:t>Sangguaning</w:t>
      </w:r>
      <w:proofErr w:type="spellEnd"/>
      <w:r w:rsidRPr="000D41C0">
        <w:rPr>
          <w:sz w:val="20"/>
          <w:szCs w:val="20"/>
        </w:rPr>
        <w:t xml:space="preserve"> Bayan of Bani, Pangasin</w:t>
      </w:r>
      <w:r w:rsidR="00050580" w:rsidRPr="000D41C0">
        <w:rPr>
          <w:sz w:val="20"/>
          <w:szCs w:val="20"/>
        </w:rPr>
        <w:t xml:space="preserve">an is aware of the incidences of illegal fishing </w:t>
      </w:r>
      <w:proofErr w:type="gramStart"/>
      <w:r w:rsidR="00050580" w:rsidRPr="000D41C0">
        <w:rPr>
          <w:sz w:val="20"/>
          <w:szCs w:val="20"/>
        </w:rPr>
        <w:t>specially</w:t>
      </w:r>
      <w:proofErr w:type="gramEnd"/>
      <w:r w:rsidR="00050580" w:rsidRPr="000D41C0">
        <w:rPr>
          <w:sz w:val="20"/>
          <w:szCs w:val="20"/>
        </w:rPr>
        <w:t xml:space="preserve"> dynamite fishing in the municipal waters:</w:t>
      </w:r>
    </w:p>
    <w:p w:rsidR="00050580" w:rsidRPr="000D41C0" w:rsidRDefault="00050580" w:rsidP="0063351D">
      <w:pPr>
        <w:spacing w:after="0"/>
        <w:rPr>
          <w:sz w:val="20"/>
          <w:szCs w:val="20"/>
        </w:rPr>
      </w:pPr>
    </w:p>
    <w:p w:rsidR="00050580" w:rsidRPr="000D41C0" w:rsidRDefault="00050580" w:rsidP="0063351D">
      <w:pPr>
        <w:spacing w:after="0"/>
        <w:rPr>
          <w:sz w:val="20"/>
          <w:szCs w:val="20"/>
        </w:rPr>
      </w:pPr>
      <w:r w:rsidRPr="000D41C0">
        <w:rPr>
          <w:sz w:val="20"/>
          <w:szCs w:val="20"/>
        </w:rPr>
        <w:tab/>
      </w:r>
      <w:r w:rsidRPr="00F30F72">
        <w:rPr>
          <w:b/>
          <w:sz w:val="20"/>
          <w:szCs w:val="20"/>
        </w:rPr>
        <w:t>WHEREAS</w:t>
      </w:r>
      <w:r w:rsidRPr="000D41C0">
        <w:rPr>
          <w:sz w:val="20"/>
          <w:szCs w:val="20"/>
        </w:rPr>
        <w:t>, the Sangguniang Bayan of Bani, Pangasinan is likewise aware of reports that criminal elements and “</w:t>
      </w:r>
      <w:proofErr w:type="spellStart"/>
      <w:r w:rsidRPr="000D41C0">
        <w:rPr>
          <w:sz w:val="20"/>
          <w:szCs w:val="20"/>
        </w:rPr>
        <w:t>akyat-bahay</w:t>
      </w:r>
      <w:proofErr w:type="spellEnd"/>
      <w:r w:rsidRPr="000D41C0">
        <w:rPr>
          <w:sz w:val="20"/>
          <w:szCs w:val="20"/>
        </w:rPr>
        <w:t xml:space="preserve">” </w:t>
      </w:r>
      <w:proofErr w:type="spellStart"/>
      <w:r w:rsidRPr="000D41C0">
        <w:rPr>
          <w:sz w:val="20"/>
          <w:szCs w:val="20"/>
        </w:rPr>
        <w:t>syndicatesoperating</w:t>
      </w:r>
      <w:proofErr w:type="spellEnd"/>
      <w:r w:rsidRPr="000D41C0">
        <w:rPr>
          <w:sz w:val="20"/>
          <w:szCs w:val="20"/>
        </w:rPr>
        <w:t xml:space="preserve"> within the </w:t>
      </w:r>
      <w:proofErr w:type="gramStart"/>
      <w:r w:rsidRPr="000D41C0">
        <w:rPr>
          <w:sz w:val="20"/>
          <w:szCs w:val="20"/>
        </w:rPr>
        <w:t>coastal  towns</w:t>
      </w:r>
      <w:proofErr w:type="gramEnd"/>
      <w:r w:rsidRPr="000D41C0">
        <w:rPr>
          <w:sz w:val="20"/>
          <w:szCs w:val="20"/>
        </w:rPr>
        <w:t xml:space="preserve"> of Alaminos, Bani , </w:t>
      </w:r>
      <w:proofErr w:type="spellStart"/>
      <w:r w:rsidRPr="000D41C0">
        <w:rPr>
          <w:sz w:val="20"/>
          <w:szCs w:val="20"/>
        </w:rPr>
        <w:t>Bolinao</w:t>
      </w:r>
      <w:proofErr w:type="spellEnd"/>
      <w:r w:rsidRPr="000D41C0">
        <w:rPr>
          <w:sz w:val="20"/>
          <w:szCs w:val="20"/>
        </w:rPr>
        <w:t xml:space="preserve">, and </w:t>
      </w:r>
      <w:proofErr w:type="spellStart"/>
      <w:r w:rsidRPr="000D41C0">
        <w:rPr>
          <w:sz w:val="20"/>
          <w:szCs w:val="20"/>
        </w:rPr>
        <w:t>Anda</w:t>
      </w:r>
      <w:proofErr w:type="spellEnd"/>
      <w:r w:rsidRPr="000D41C0">
        <w:rPr>
          <w:sz w:val="20"/>
          <w:szCs w:val="20"/>
        </w:rPr>
        <w:t xml:space="preserve"> have been utilizing motorboats for their operations;</w:t>
      </w:r>
    </w:p>
    <w:p w:rsidR="00050580" w:rsidRPr="000D41C0" w:rsidRDefault="00050580" w:rsidP="0063351D">
      <w:pPr>
        <w:spacing w:after="0"/>
        <w:rPr>
          <w:sz w:val="20"/>
          <w:szCs w:val="20"/>
        </w:rPr>
      </w:pPr>
    </w:p>
    <w:p w:rsidR="00050580" w:rsidRPr="000D41C0" w:rsidRDefault="00050580" w:rsidP="0063351D">
      <w:pPr>
        <w:spacing w:after="0"/>
        <w:rPr>
          <w:sz w:val="20"/>
          <w:szCs w:val="20"/>
        </w:rPr>
      </w:pPr>
      <w:r w:rsidRPr="000D41C0">
        <w:rPr>
          <w:sz w:val="20"/>
          <w:szCs w:val="20"/>
        </w:rPr>
        <w:tab/>
      </w:r>
      <w:r w:rsidRPr="00F30F72">
        <w:rPr>
          <w:b/>
          <w:sz w:val="20"/>
          <w:szCs w:val="20"/>
        </w:rPr>
        <w:t>WHEREAS,</w:t>
      </w:r>
      <w:r w:rsidRPr="000D41C0">
        <w:rPr>
          <w:sz w:val="20"/>
          <w:szCs w:val="20"/>
        </w:rPr>
        <w:t xml:space="preserve"> because of these rampant crimes, the 154</w:t>
      </w:r>
      <w:r w:rsidRPr="000D41C0">
        <w:rPr>
          <w:sz w:val="20"/>
          <w:szCs w:val="20"/>
          <w:vertAlign w:val="superscript"/>
        </w:rPr>
        <w:t>th</w:t>
      </w:r>
      <w:r w:rsidRPr="000D41C0">
        <w:rPr>
          <w:sz w:val="20"/>
          <w:szCs w:val="20"/>
        </w:rPr>
        <w:t xml:space="preserve"> PC/IV </w:t>
      </w:r>
      <w:r w:rsidR="000D41C0" w:rsidRPr="000D41C0">
        <w:rPr>
          <w:sz w:val="20"/>
          <w:szCs w:val="20"/>
        </w:rPr>
        <w:t>Police District has prescribed a color coding for motorboats originating in Bani and used for fishing and conveying passengers and cargo for the purpose of identification as to point of origin:</w:t>
      </w:r>
    </w:p>
    <w:p w:rsidR="000D41C0" w:rsidRPr="000D41C0" w:rsidRDefault="000D41C0" w:rsidP="0063351D">
      <w:pPr>
        <w:spacing w:after="0"/>
        <w:rPr>
          <w:sz w:val="20"/>
          <w:szCs w:val="20"/>
        </w:rPr>
      </w:pPr>
    </w:p>
    <w:p w:rsidR="000D41C0" w:rsidRPr="000D41C0" w:rsidRDefault="000D41C0" w:rsidP="0063351D">
      <w:pPr>
        <w:spacing w:after="0"/>
        <w:rPr>
          <w:sz w:val="20"/>
          <w:szCs w:val="20"/>
        </w:rPr>
      </w:pPr>
      <w:r w:rsidRPr="000D41C0">
        <w:rPr>
          <w:sz w:val="20"/>
          <w:szCs w:val="20"/>
        </w:rPr>
        <w:tab/>
      </w:r>
      <w:r w:rsidRPr="00F30F72">
        <w:rPr>
          <w:b/>
          <w:sz w:val="20"/>
          <w:szCs w:val="20"/>
        </w:rPr>
        <w:t>WHEREAS,</w:t>
      </w:r>
      <w:r w:rsidRPr="000D41C0">
        <w:rPr>
          <w:sz w:val="20"/>
          <w:szCs w:val="20"/>
        </w:rPr>
        <w:t xml:space="preserve"> the </w:t>
      </w:r>
      <w:proofErr w:type="spellStart"/>
      <w:r w:rsidRPr="000D41C0">
        <w:rPr>
          <w:sz w:val="20"/>
          <w:szCs w:val="20"/>
        </w:rPr>
        <w:t>Sangguaniang</w:t>
      </w:r>
      <w:proofErr w:type="spellEnd"/>
      <w:r w:rsidRPr="000D41C0">
        <w:rPr>
          <w:sz w:val="20"/>
          <w:szCs w:val="20"/>
        </w:rPr>
        <w:t xml:space="preserve"> Bayan of Bani, Pangasinan welcomes such proposal and deems its adaption and enforcement necessary in the interest of public welfare;</w:t>
      </w:r>
    </w:p>
    <w:p w:rsidR="000D41C0" w:rsidRPr="000D41C0" w:rsidRDefault="000D41C0" w:rsidP="0063351D">
      <w:pPr>
        <w:spacing w:after="0"/>
        <w:rPr>
          <w:sz w:val="20"/>
          <w:szCs w:val="20"/>
        </w:rPr>
      </w:pPr>
    </w:p>
    <w:p w:rsidR="000D41C0" w:rsidRPr="000D41C0" w:rsidRDefault="000D41C0" w:rsidP="0063351D">
      <w:pPr>
        <w:spacing w:after="0"/>
        <w:rPr>
          <w:sz w:val="20"/>
          <w:szCs w:val="20"/>
        </w:rPr>
      </w:pPr>
      <w:r w:rsidRPr="000D41C0">
        <w:rPr>
          <w:sz w:val="20"/>
          <w:szCs w:val="20"/>
        </w:rPr>
        <w:tab/>
      </w:r>
      <w:r w:rsidRPr="00F30F72">
        <w:rPr>
          <w:b/>
          <w:sz w:val="20"/>
          <w:szCs w:val="20"/>
        </w:rPr>
        <w:t>WHEREFORE,</w:t>
      </w:r>
      <w:r w:rsidRPr="000D41C0">
        <w:rPr>
          <w:sz w:val="20"/>
          <w:szCs w:val="20"/>
        </w:rPr>
        <w:t xml:space="preserve"> be it ordained by the </w:t>
      </w:r>
      <w:proofErr w:type="spellStart"/>
      <w:r w:rsidRPr="000D41C0">
        <w:rPr>
          <w:sz w:val="20"/>
          <w:szCs w:val="20"/>
        </w:rPr>
        <w:t>Sangguaniang</w:t>
      </w:r>
      <w:proofErr w:type="spellEnd"/>
      <w:r w:rsidRPr="000D41C0">
        <w:rPr>
          <w:sz w:val="20"/>
          <w:szCs w:val="20"/>
        </w:rPr>
        <w:t xml:space="preserve"> Bayan, Bani, </w:t>
      </w:r>
      <w:proofErr w:type="gramStart"/>
      <w:r w:rsidRPr="000D41C0">
        <w:rPr>
          <w:sz w:val="20"/>
          <w:szCs w:val="20"/>
        </w:rPr>
        <w:t>Pangasinan</w:t>
      </w:r>
      <w:proofErr w:type="gramEnd"/>
      <w:r w:rsidRPr="000D41C0">
        <w:rPr>
          <w:sz w:val="20"/>
          <w:szCs w:val="20"/>
        </w:rPr>
        <w:t>:</w:t>
      </w:r>
    </w:p>
    <w:p w:rsidR="000D41C0" w:rsidRPr="000D41C0" w:rsidRDefault="000D41C0" w:rsidP="0063351D">
      <w:pPr>
        <w:spacing w:after="0"/>
        <w:rPr>
          <w:sz w:val="20"/>
          <w:szCs w:val="20"/>
        </w:rPr>
      </w:pPr>
    </w:p>
    <w:p w:rsidR="000D41C0" w:rsidRPr="00F30F72" w:rsidRDefault="000D41C0" w:rsidP="000D41C0">
      <w:pPr>
        <w:spacing w:after="0"/>
        <w:jc w:val="center"/>
        <w:rPr>
          <w:b/>
          <w:sz w:val="20"/>
          <w:szCs w:val="20"/>
          <w:u w:val="single"/>
        </w:rPr>
      </w:pPr>
      <w:proofErr w:type="gramStart"/>
      <w:r w:rsidRPr="00F30F72">
        <w:rPr>
          <w:b/>
          <w:sz w:val="20"/>
          <w:szCs w:val="20"/>
          <w:u w:val="single"/>
        </w:rPr>
        <w:t>MUNICIPAL ORDINANCE NO.</w:t>
      </w:r>
      <w:proofErr w:type="gramEnd"/>
      <w:r w:rsidRPr="00F30F72">
        <w:rPr>
          <w:b/>
          <w:sz w:val="20"/>
          <w:szCs w:val="20"/>
          <w:u w:val="single"/>
        </w:rPr>
        <w:t xml:space="preserve"> 4 SERIES 1987</w:t>
      </w:r>
    </w:p>
    <w:p w:rsidR="000D41C0" w:rsidRPr="00F30F72" w:rsidRDefault="000D41C0" w:rsidP="000D41C0">
      <w:pPr>
        <w:spacing w:after="0"/>
        <w:jc w:val="center"/>
        <w:rPr>
          <w:b/>
          <w:sz w:val="20"/>
          <w:szCs w:val="20"/>
        </w:rPr>
      </w:pPr>
    </w:p>
    <w:p w:rsidR="00F30F72" w:rsidRDefault="000D41C0" w:rsidP="000D41C0">
      <w:pPr>
        <w:spacing w:after="0"/>
        <w:ind w:left="720"/>
        <w:rPr>
          <w:b/>
          <w:sz w:val="20"/>
          <w:szCs w:val="20"/>
        </w:rPr>
      </w:pPr>
      <w:r w:rsidRPr="00F30F72">
        <w:rPr>
          <w:b/>
          <w:sz w:val="20"/>
          <w:szCs w:val="20"/>
        </w:rPr>
        <w:t xml:space="preserve">REQUIRING ALL MOTORBOATS, USED FOR FISHING AND PUBLIC/PRIVATE CONVEYANCE TO BE PAINTED </w:t>
      </w:r>
      <w:r w:rsidR="00F30F72">
        <w:rPr>
          <w:b/>
          <w:sz w:val="20"/>
          <w:szCs w:val="20"/>
        </w:rPr>
        <w:t xml:space="preserve">        </w:t>
      </w:r>
    </w:p>
    <w:p w:rsidR="000D41C0" w:rsidRPr="000D41C0" w:rsidRDefault="00F30F72" w:rsidP="000D41C0">
      <w:pPr>
        <w:spacing w:after="0"/>
        <w:ind w:left="720"/>
        <w:rPr>
          <w:sz w:val="20"/>
          <w:szCs w:val="20"/>
        </w:rPr>
      </w:pPr>
      <w:r>
        <w:rPr>
          <w:b/>
          <w:sz w:val="20"/>
          <w:szCs w:val="20"/>
        </w:rPr>
        <w:t xml:space="preserve">            </w:t>
      </w:r>
      <w:proofErr w:type="gramStart"/>
      <w:r w:rsidR="000D41C0" w:rsidRPr="00F30F72">
        <w:rPr>
          <w:b/>
          <w:sz w:val="20"/>
          <w:szCs w:val="20"/>
        </w:rPr>
        <w:t>WITH THE OFFICIAL COLOR CODE OF THE MUNICIPALITY FOR PURPOSES OF IDENTIFICATION</w:t>
      </w:r>
      <w:r w:rsidR="000D41C0" w:rsidRPr="000D41C0">
        <w:rPr>
          <w:sz w:val="20"/>
          <w:szCs w:val="20"/>
        </w:rPr>
        <w:t>.</w:t>
      </w:r>
      <w:proofErr w:type="gramEnd"/>
    </w:p>
    <w:p w:rsidR="000D41C0" w:rsidRPr="00F30F72" w:rsidRDefault="000D41C0" w:rsidP="000D41C0">
      <w:pPr>
        <w:spacing w:after="0"/>
        <w:ind w:left="720"/>
        <w:rPr>
          <w:b/>
          <w:sz w:val="20"/>
          <w:szCs w:val="20"/>
        </w:rPr>
      </w:pPr>
    </w:p>
    <w:p w:rsidR="000D41C0" w:rsidRPr="00F30F72" w:rsidRDefault="000D41C0" w:rsidP="000D41C0">
      <w:pPr>
        <w:spacing w:after="0"/>
        <w:ind w:left="720"/>
        <w:rPr>
          <w:b/>
          <w:sz w:val="20"/>
          <w:szCs w:val="20"/>
        </w:rPr>
      </w:pPr>
      <w:proofErr w:type="gramStart"/>
      <w:r w:rsidRPr="00F30F72">
        <w:rPr>
          <w:b/>
          <w:sz w:val="20"/>
          <w:szCs w:val="20"/>
        </w:rPr>
        <w:t>Sec.</w:t>
      </w:r>
      <w:proofErr w:type="gramEnd"/>
      <w:r w:rsidRPr="00F30F72">
        <w:rPr>
          <w:b/>
          <w:sz w:val="20"/>
          <w:szCs w:val="20"/>
        </w:rPr>
        <w:t xml:space="preserve"> I Definition of Term:</w:t>
      </w:r>
    </w:p>
    <w:p w:rsidR="0089024F" w:rsidRDefault="0089024F" w:rsidP="000D41C0">
      <w:pPr>
        <w:spacing w:after="0"/>
        <w:ind w:left="720"/>
        <w:rPr>
          <w:sz w:val="20"/>
          <w:szCs w:val="20"/>
        </w:rPr>
      </w:pPr>
    </w:p>
    <w:p w:rsidR="0089024F" w:rsidRDefault="0089024F" w:rsidP="000D41C0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ab/>
        <w:t xml:space="preserve">For purpose </w:t>
      </w:r>
      <w:proofErr w:type="gramStart"/>
      <w:r>
        <w:rPr>
          <w:sz w:val="20"/>
          <w:szCs w:val="20"/>
        </w:rPr>
        <w:t>of  this</w:t>
      </w:r>
      <w:proofErr w:type="gramEnd"/>
      <w:r>
        <w:rPr>
          <w:sz w:val="20"/>
          <w:szCs w:val="20"/>
        </w:rPr>
        <w:t xml:space="preserve"> ordinance, the following terms shall mean and be as here under defined</w:t>
      </w:r>
      <w:r w:rsidR="000B48C2">
        <w:rPr>
          <w:sz w:val="20"/>
          <w:szCs w:val="20"/>
        </w:rPr>
        <w:t xml:space="preserve"> and limited:</w:t>
      </w:r>
    </w:p>
    <w:p w:rsidR="000B48C2" w:rsidRDefault="000B48C2" w:rsidP="000D41C0">
      <w:pPr>
        <w:spacing w:after="0"/>
        <w:ind w:left="720"/>
        <w:rPr>
          <w:sz w:val="20"/>
          <w:szCs w:val="20"/>
        </w:rPr>
      </w:pPr>
    </w:p>
    <w:p w:rsidR="000B48C2" w:rsidRDefault="000B48C2" w:rsidP="000D41C0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ab/>
        <w:t>MOTORBOATS – motorized bancas/boats registered and operated in Bani, Pangasinan</w:t>
      </w:r>
    </w:p>
    <w:p w:rsidR="000B48C2" w:rsidRDefault="000B48C2" w:rsidP="000D41C0">
      <w:pPr>
        <w:spacing w:after="0"/>
        <w:ind w:left="720"/>
        <w:rPr>
          <w:sz w:val="20"/>
          <w:szCs w:val="20"/>
        </w:rPr>
      </w:pPr>
    </w:p>
    <w:p w:rsidR="000B48C2" w:rsidRDefault="000B48C2" w:rsidP="000D41C0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-</w:t>
      </w:r>
      <w:proofErr w:type="gramStart"/>
      <w:r>
        <w:rPr>
          <w:sz w:val="20"/>
          <w:szCs w:val="20"/>
        </w:rPr>
        <w:t>over</w:t>
      </w:r>
      <w:proofErr w:type="gramEnd"/>
      <w:r w:rsidR="00E039EF">
        <w:rPr>
          <w:sz w:val="20"/>
          <w:szCs w:val="20"/>
        </w:rPr>
        <w:t>-</w:t>
      </w:r>
    </w:p>
    <w:p w:rsidR="000B48C2" w:rsidRDefault="000B48C2" w:rsidP="000D41C0">
      <w:pPr>
        <w:spacing w:after="0"/>
        <w:ind w:left="720"/>
        <w:rPr>
          <w:sz w:val="20"/>
          <w:szCs w:val="20"/>
        </w:rPr>
      </w:pPr>
    </w:p>
    <w:p w:rsidR="000B48C2" w:rsidRDefault="000B48C2" w:rsidP="000D41C0">
      <w:pPr>
        <w:spacing w:after="0"/>
        <w:ind w:left="720"/>
        <w:rPr>
          <w:sz w:val="20"/>
          <w:szCs w:val="20"/>
        </w:rPr>
      </w:pPr>
    </w:p>
    <w:p w:rsidR="000B48C2" w:rsidRDefault="000B48C2" w:rsidP="000D41C0">
      <w:pPr>
        <w:spacing w:after="0"/>
        <w:ind w:left="720"/>
        <w:rPr>
          <w:sz w:val="20"/>
          <w:szCs w:val="20"/>
        </w:rPr>
      </w:pPr>
    </w:p>
    <w:p w:rsidR="000B48C2" w:rsidRDefault="000B48C2" w:rsidP="000D41C0">
      <w:pPr>
        <w:spacing w:after="0"/>
        <w:ind w:left="720"/>
        <w:rPr>
          <w:sz w:val="20"/>
          <w:szCs w:val="20"/>
        </w:rPr>
      </w:pPr>
    </w:p>
    <w:p w:rsidR="000B48C2" w:rsidRDefault="000B48C2" w:rsidP="000D41C0">
      <w:pPr>
        <w:spacing w:after="0"/>
        <w:ind w:left="720"/>
        <w:rPr>
          <w:sz w:val="20"/>
          <w:szCs w:val="20"/>
        </w:rPr>
      </w:pPr>
    </w:p>
    <w:p w:rsidR="006E5A52" w:rsidRDefault="000D3E91" w:rsidP="006E5A52">
      <w:pPr>
        <w:spacing w:after="0"/>
        <w:jc w:val="center"/>
        <w:rPr>
          <w:b/>
        </w:rPr>
      </w:pPr>
      <w:r>
        <w:rPr>
          <w:b/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-200025</wp:posOffset>
            </wp:positionV>
            <wp:extent cx="1143000" cy="1123950"/>
            <wp:effectExtent l="19050" t="0" r="0" b="0"/>
            <wp:wrapNone/>
            <wp:docPr id="3" name="Picture 2" descr="Bani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i Logo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E5A52">
        <w:rPr>
          <w:b/>
        </w:rPr>
        <w:t>Republic of the Philippines</w:t>
      </w:r>
    </w:p>
    <w:p w:rsidR="006E5A52" w:rsidRDefault="006E5A52" w:rsidP="006E5A52">
      <w:pPr>
        <w:spacing w:after="0"/>
        <w:jc w:val="center"/>
        <w:rPr>
          <w:b/>
        </w:rPr>
      </w:pPr>
      <w:r>
        <w:rPr>
          <w:b/>
        </w:rPr>
        <w:t>Municipality of Bani</w:t>
      </w:r>
    </w:p>
    <w:p w:rsidR="006E5A52" w:rsidRDefault="006E5A52" w:rsidP="006E5A52">
      <w:pPr>
        <w:spacing w:after="0"/>
        <w:jc w:val="center"/>
        <w:rPr>
          <w:b/>
        </w:rPr>
      </w:pPr>
      <w:r>
        <w:rPr>
          <w:b/>
        </w:rPr>
        <w:t>Province of Pangasinan</w:t>
      </w:r>
    </w:p>
    <w:p w:rsidR="006E5A52" w:rsidRDefault="006E5A52" w:rsidP="006E5A52">
      <w:pPr>
        <w:spacing w:after="0"/>
        <w:jc w:val="center"/>
      </w:pPr>
    </w:p>
    <w:p w:rsidR="006E5A52" w:rsidRDefault="006E5A52" w:rsidP="006E5A52">
      <w:pPr>
        <w:spacing w:after="0"/>
        <w:jc w:val="center"/>
        <w:rPr>
          <w:rFonts w:ascii="Old English Text MT" w:hAnsi="Old English Text MT"/>
        </w:rPr>
      </w:pPr>
      <w:r>
        <w:rPr>
          <w:rFonts w:ascii="Old English Text MT" w:hAnsi="Old English Text MT"/>
        </w:rPr>
        <w:t>Office of the Sangguniang Bayan</w:t>
      </w:r>
    </w:p>
    <w:p w:rsidR="006E5A52" w:rsidRDefault="006E5A52" w:rsidP="006E5A52">
      <w:pPr>
        <w:spacing w:after="0"/>
        <w:jc w:val="center"/>
        <w:rPr>
          <w:rFonts w:ascii="Old English Text MT" w:hAnsi="Old English Text MT"/>
        </w:rPr>
      </w:pPr>
    </w:p>
    <w:p w:rsidR="006E5A52" w:rsidRDefault="006E5A52" w:rsidP="006E5A52">
      <w:pPr>
        <w:spacing w:after="0"/>
        <w:jc w:val="center"/>
        <w:rPr>
          <w:sz w:val="20"/>
          <w:szCs w:val="20"/>
        </w:rPr>
      </w:pPr>
    </w:p>
    <w:p w:rsidR="000B48C2" w:rsidRDefault="000B48C2" w:rsidP="000B48C2">
      <w:pPr>
        <w:spacing w:after="0"/>
        <w:ind w:left="7200" w:firstLine="720"/>
        <w:rPr>
          <w:sz w:val="20"/>
          <w:szCs w:val="20"/>
        </w:rPr>
      </w:pPr>
      <w:r>
        <w:rPr>
          <w:sz w:val="20"/>
          <w:szCs w:val="20"/>
        </w:rPr>
        <w:t>-2-Res. No. 37-87</w:t>
      </w:r>
    </w:p>
    <w:p w:rsidR="000B48C2" w:rsidRDefault="000B48C2" w:rsidP="000B48C2">
      <w:pPr>
        <w:spacing w:after="0"/>
        <w:rPr>
          <w:sz w:val="20"/>
          <w:szCs w:val="20"/>
        </w:rPr>
      </w:pPr>
    </w:p>
    <w:p w:rsidR="000B48C2" w:rsidRDefault="000B48C2" w:rsidP="000B48C2">
      <w:pPr>
        <w:spacing w:after="0"/>
        <w:rPr>
          <w:sz w:val="20"/>
          <w:szCs w:val="20"/>
        </w:rPr>
      </w:pPr>
      <w:r>
        <w:rPr>
          <w:sz w:val="20"/>
          <w:szCs w:val="20"/>
        </w:rPr>
        <w:t>COLOR CODE – painting of motorboats with white and with a band of red as illustrated and scaled below:</w:t>
      </w:r>
    </w:p>
    <w:p w:rsidR="006E5A52" w:rsidRDefault="006E5A52" w:rsidP="000B48C2">
      <w:pPr>
        <w:spacing w:after="0"/>
        <w:rPr>
          <w:sz w:val="20"/>
          <w:szCs w:val="20"/>
        </w:rPr>
      </w:pPr>
    </w:p>
    <w:p w:rsidR="000B48C2" w:rsidRDefault="000B48C2" w:rsidP="000B48C2">
      <w:pPr>
        <w:spacing w:after="0"/>
        <w:rPr>
          <w:sz w:val="20"/>
          <w:szCs w:val="20"/>
        </w:rPr>
      </w:pPr>
    </w:p>
    <w:p w:rsidR="000B48C2" w:rsidRDefault="000B48C2" w:rsidP="00DB2E8C">
      <w:pPr>
        <w:spacing w:after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4572000" cy="15049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5A52" w:rsidRDefault="006E5A52" w:rsidP="00DB2E8C">
      <w:pPr>
        <w:spacing w:after="0"/>
        <w:jc w:val="center"/>
        <w:rPr>
          <w:sz w:val="20"/>
          <w:szCs w:val="20"/>
        </w:rPr>
      </w:pPr>
    </w:p>
    <w:p w:rsidR="00DB2E8C" w:rsidRPr="00F30F72" w:rsidRDefault="00DB2E8C" w:rsidP="00DB2E8C">
      <w:pPr>
        <w:spacing w:after="0"/>
        <w:rPr>
          <w:b/>
          <w:u w:val="single"/>
        </w:rPr>
      </w:pPr>
      <w:r w:rsidRPr="00F30F72">
        <w:rPr>
          <w:b/>
        </w:rPr>
        <w:t xml:space="preserve">Sec. II. </w:t>
      </w:r>
      <w:r w:rsidRPr="00F30F72">
        <w:rPr>
          <w:b/>
          <w:u w:val="single"/>
        </w:rPr>
        <w:t>Imposition of Official Color Code:</w:t>
      </w:r>
    </w:p>
    <w:p w:rsidR="000B48C2" w:rsidRPr="00E039EF" w:rsidRDefault="00DB2E8C" w:rsidP="00DB2E8C">
      <w:pPr>
        <w:spacing w:after="0"/>
        <w:jc w:val="both"/>
      </w:pPr>
      <w:r w:rsidRPr="00E039EF">
        <w:t xml:space="preserve">            1. For purposes of identifying the point of origin of motorboats operating within the municipal waters of Bani, </w:t>
      </w:r>
    </w:p>
    <w:p w:rsidR="00DB2E8C" w:rsidRPr="00E039EF" w:rsidRDefault="00DB2E8C" w:rsidP="00DB2E8C">
      <w:pPr>
        <w:spacing w:after="0"/>
        <w:jc w:val="both"/>
      </w:pPr>
      <w:r w:rsidRPr="00E039EF">
        <w:t>Pangasinan, the color code is defined in Section I of the ordinance shall be imposed as the official color code for motorboats.</w:t>
      </w:r>
    </w:p>
    <w:p w:rsidR="00DB2E8C" w:rsidRPr="00E039EF" w:rsidRDefault="00DB2E8C" w:rsidP="00DB2E8C">
      <w:pPr>
        <w:spacing w:after="0"/>
      </w:pPr>
      <w:r w:rsidRPr="00E039EF">
        <w:t xml:space="preserve">             2. The official color code shall be imposed on all motorboats duly registered in the municipality and used for</w:t>
      </w:r>
    </w:p>
    <w:p w:rsidR="00DB2E8C" w:rsidRPr="00E039EF" w:rsidRDefault="00DB2E8C" w:rsidP="00DB2E8C">
      <w:pPr>
        <w:spacing w:after="0"/>
      </w:pPr>
      <w:proofErr w:type="gramStart"/>
      <w:r w:rsidRPr="00E039EF">
        <w:t>fishing</w:t>
      </w:r>
      <w:proofErr w:type="gramEnd"/>
      <w:r w:rsidRPr="00E039EF">
        <w:t xml:space="preserve"> and conveying cargo/passengers.</w:t>
      </w:r>
    </w:p>
    <w:p w:rsidR="00DB2E8C" w:rsidRPr="00E039EF" w:rsidRDefault="00DB2E8C" w:rsidP="00DB2E8C">
      <w:pPr>
        <w:spacing w:after="0"/>
      </w:pPr>
    </w:p>
    <w:p w:rsidR="00DB2E8C" w:rsidRPr="00E039EF" w:rsidRDefault="00DB2E8C" w:rsidP="00DB2E8C">
      <w:pPr>
        <w:spacing w:after="0"/>
      </w:pPr>
      <w:r w:rsidRPr="00F30F72">
        <w:rPr>
          <w:b/>
        </w:rPr>
        <w:t xml:space="preserve">Sec. III. </w:t>
      </w:r>
      <w:proofErr w:type="gramStart"/>
      <w:r w:rsidRPr="00F30F72">
        <w:rPr>
          <w:b/>
          <w:u w:val="single"/>
        </w:rPr>
        <w:t>Prohibited Act</w:t>
      </w:r>
      <w:r w:rsidRPr="00E039EF">
        <w:rPr>
          <w:u w:val="single"/>
        </w:rPr>
        <w:t>.</w:t>
      </w:r>
      <w:proofErr w:type="gramEnd"/>
    </w:p>
    <w:p w:rsidR="00DB2E8C" w:rsidRPr="00E039EF" w:rsidRDefault="00DB2E8C" w:rsidP="00DB2E8C">
      <w:pPr>
        <w:spacing w:after="0"/>
      </w:pPr>
      <w:r w:rsidRPr="00E039EF">
        <w:t xml:space="preserve">             1. Operating motorboats not bearing or painted according to the imposed color code within the municipal waters.</w:t>
      </w:r>
    </w:p>
    <w:p w:rsidR="00DB2E8C" w:rsidRPr="00E039EF" w:rsidRDefault="00DB2E8C" w:rsidP="00DB2E8C">
      <w:pPr>
        <w:spacing w:after="0"/>
      </w:pPr>
      <w:r w:rsidRPr="00E039EF">
        <w:t xml:space="preserve">             2. Operating motorboats not bearing the color code of the municipalities of the 1</w:t>
      </w:r>
      <w:r w:rsidRPr="00E039EF">
        <w:rPr>
          <w:vertAlign w:val="superscript"/>
        </w:rPr>
        <w:t>st</w:t>
      </w:r>
      <w:r w:rsidRPr="00E039EF">
        <w:t xml:space="preserve"> </w:t>
      </w:r>
      <w:proofErr w:type="gramStart"/>
      <w:r w:rsidRPr="00E039EF">
        <w:t>District ,</w:t>
      </w:r>
      <w:proofErr w:type="gramEnd"/>
      <w:r w:rsidRPr="00E039EF">
        <w:t xml:space="preserve"> as illustrated in Annex A of this ordinance , within the municipal waters.</w:t>
      </w:r>
    </w:p>
    <w:p w:rsidR="00DB2E8C" w:rsidRPr="00E039EF" w:rsidRDefault="00DB2E8C" w:rsidP="00DB2E8C">
      <w:pPr>
        <w:spacing w:after="0"/>
      </w:pPr>
    </w:p>
    <w:p w:rsidR="00DB2E8C" w:rsidRPr="00F30F72" w:rsidRDefault="00DB2E8C" w:rsidP="00DB2E8C">
      <w:pPr>
        <w:spacing w:after="0"/>
        <w:rPr>
          <w:b/>
          <w:u w:val="single"/>
        </w:rPr>
      </w:pPr>
      <w:r w:rsidRPr="00F30F72">
        <w:rPr>
          <w:b/>
        </w:rPr>
        <w:t xml:space="preserve">Sec. IV. </w:t>
      </w:r>
      <w:r w:rsidRPr="00F30F72">
        <w:rPr>
          <w:b/>
          <w:u w:val="single"/>
        </w:rPr>
        <w:t>Penalties</w:t>
      </w:r>
      <w:r w:rsidR="00661248" w:rsidRPr="00F30F72">
        <w:rPr>
          <w:b/>
          <w:u w:val="single"/>
        </w:rPr>
        <w:t>:</w:t>
      </w:r>
    </w:p>
    <w:p w:rsidR="00661248" w:rsidRPr="00E039EF" w:rsidRDefault="00661248" w:rsidP="00DB2E8C">
      <w:pPr>
        <w:spacing w:after="0"/>
      </w:pPr>
      <w:r w:rsidRPr="00E039EF">
        <w:t xml:space="preserve">             Any person/s who shall perform or cause to be performed any of the prohibited acts defined in Section III </w:t>
      </w:r>
      <w:r w:rsidR="006E5A52" w:rsidRPr="00E039EF">
        <w:t>of this ordinance shall pay a fine of Five Hundred Pesos (P500.00) or thirty days (30) imprisonment, or both fine and imprisonment at the discretion of the Court.</w:t>
      </w:r>
    </w:p>
    <w:p w:rsidR="006E5A52" w:rsidRPr="00E039EF" w:rsidRDefault="006E5A52" w:rsidP="00DB2E8C">
      <w:pPr>
        <w:spacing w:after="0"/>
      </w:pPr>
    </w:p>
    <w:p w:rsidR="006E5A52" w:rsidRPr="00F30F72" w:rsidRDefault="006E5A52" w:rsidP="00DB2E8C">
      <w:pPr>
        <w:spacing w:after="0"/>
        <w:rPr>
          <w:b/>
        </w:rPr>
      </w:pPr>
      <w:r w:rsidRPr="00F30F72">
        <w:rPr>
          <w:b/>
        </w:rPr>
        <w:t xml:space="preserve">Sec. V. </w:t>
      </w:r>
      <w:r w:rsidRPr="00F30F72">
        <w:rPr>
          <w:b/>
          <w:u w:val="single"/>
        </w:rPr>
        <w:t>Dissemination:</w:t>
      </w:r>
    </w:p>
    <w:p w:rsidR="000D41C0" w:rsidRPr="00E039EF" w:rsidRDefault="006E5A52" w:rsidP="006E5A52">
      <w:pPr>
        <w:spacing w:after="0"/>
      </w:pPr>
      <w:r w:rsidRPr="00E039EF">
        <w:t xml:space="preserve">            The municipal and the  Barangay councils of the municipality are tasked with the responsibility of disseminating and explaining the pertinent provisions of this ordinance through a </w:t>
      </w:r>
      <w:proofErr w:type="spellStart"/>
      <w:r w:rsidRPr="00E039EF">
        <w:t>barangay</w:t>
      </w:r>
      <w:proofErr w:type="spellEnd"/>
      <w:r w:rsidRPr="00E039EF">
        <w:t xml:space="preserve"> assemblies which shall be held 72 hours after receipt of a copy of this ordinance.</w:t>
      </w:r>
    </w:p>
    <w:p w:rsidR="006E5A52" w:rsidRPr="00E039EF" w:rsidRDefault="006E5A52" w:rsidP="006E5A52">
      <w:pPr>
        <w:spacing w:after="0"/>
      </w:pPr>
    </w:p>
    <w:p w:rsidR="006E5A52" w:rsidRPr="00F30F72" w:rsidRDefault="006E5A52" w:rsidP="006E5A52">
      <w:pPr>
        <w:spacing w:after="0"/>
        <w:rPr>
          <w:b/>
          <w:u w:val="single"/>
        </w:rPr>
      </w:pPr>
      <w:r w:rsidRPr="00F30F72">
        <w:rPr>
          <w:b/>
        </w:rPr>
        <w:t xml:space="preserve">Sec. VI. </w:t>
      </w:r>
      <w:proofErr w:type="spellStart"/>
      <w:r w:rsidRPr="00F30F72">
        <w:rPr>
          <w:b/>
          <w:u w:val="single"/>
        </w:rPr>
        <w:t>Effectivity</w:t>
      </w:r>
      <w:proofErr w:type="spellEnd"/>
    </w:p>
    <w:p w:rsidR="006E5A52" w:rsidRPr="00E039EF" w:rsidRDefault="006E5A52" w:rsidP="006E5A52">
      <w:pPr>
        <w:spacing w:after="0"/>
      </w:pPr>
      <w:r w:rsidRPr="00E039EF">
        <w:t xml:space="preserve">            This ordinance shall take effect fifteen (15) days after its dissemination through people assemblies which be held in each of the twenty-seven barangays of the municipality.</w:t>
      </w:r>
    </w:p>
    <w:p w:rsidR="006E5A52" w:rsidRPr="00E039EF" w:rsidRDefault="006E5A52" w:rsidP="006E5A52">
      <w:pPr>
        <w:spacing w:after="0"/>
      </w:pPr>
    </w:p>
    <w:p w:rsidR="006E5A52" w:rsidRPr="00E039EF" w:rsidRDefault="006E5A52" w:rsidP="006E5A52">
      <w:pPr>
        <w:spacing w:after="0"/>
      </w:pPr>
      <w:proofErr w:type="gramStart"/>
      <w:r w:rsidRPr="00E039EF">
        <w:t>Adopted ,</w:t>
      </w:r>
      <w:proofErr w:type="gramEnd"/>
      <w:r w:rsidRPr="00E039EF">
        <w:t xml:space="preserve"> October 15, 1987.</w:t>
      </w:r>
    </w:p>
    <w:p w:rsidR="006E5A52" w:rsidRPr="00E039EF" w:rsidRDefault="006E5A52" w:rsidP="006E5A52">
      <w:pPr>
        <w:spacing w:after="0"/>
      </w:pPr>
    </w:p>
    <w:p w:rsidR="006E5A52" w:rsidRPr="00E039EF" w:rsidRDefault="006E5A52" w:rsidP="006E5A52">
      <w:pPr>
        <w:spacing w:after="0"/>
      </w:pPr>
      <w:r w:rsidRPr="00E039EF">
        <w:t>APPROVED:</w:t>
      </w:r>
      <w:r w:rsidRPr="00E039EF">
        <w:tab/>
      </w:r>
      <w:r w:rsidRPr="00F30F72">
        <w:rPr>
          <w:b/>
        </w:rPr>
        <w:t>MARCELO C. NAVARRO</w:t>
      </w:r>
      <w:r w:rsidRPr="00E039EF">
        <w:tab/>
      </w:r>
      <w:r w:rsidRPr="00E039EF">
        <w:tab/>
      </w:r>
      <w:r w:rsidRPr="00E039EF">
        <w:tab/>
      </w:r>
      <w:r w:rsidRPr="00E039EF">
        <w:tab/>
      </w:r>
      <w:r w:rsidRPr="00E039EF">
        <w:tab/>
      </w:r>
      <w:r w:rsidRPr="00E039EF">
        <w:tab/>
      </w:r>
      <w:r w:rsidRPr="00F30F72">
        <w:rPr>
          <w:b/>
        </w:rPr>
        <w:t>SOCORRO S.J. DE VENECIA</w:t>
      </w:r>
    </w:p>
    <w:p w:rsidR="006E5A52" w:rsidRPr="00E039EF" w:rsidRDefault="006E5A52" w:rsidP="006E5A52">
      <w:pPr>
        <w:spacing w:after="0"/>
      </w:pPr>
      <w:r w:rsidRPr="00E039EF">
        <w:tab/>
      </w:r>
      <w:r w:rsidRPr="00E039EF">
        <w:tab/>
        <w:t>Col. PA GSC (Ret.)</w:t>
      </w:r>
      <w:r w:rsidRPr="00E039EF">
        <w:tab/>
      </w:r>
      <w:r w:rsidRPr="00E039EF">
        <w:tab/>
      </w:r>
      <w:r w:rsidRPr="00E039EF">
        <w:tab/>
      </w:r>
      <w:r w:rsidRPr="00E039EF">
        <w:tab/>
      </w:r>
      <w:r w:rsidRPr="00E039EF">
        <w:tab/>
      </w:r>
      <w:r w:rsidRPr="00E039EF">
        <w:tab/>
        <w:t xml:space="preserve">      Municipal Secretary</w:t>
      </w:r>
    </w:p>
    <w:p w:rsidR="006E5A52" w:rsidRPr="00E039EF" w:rsidRDefault="006E5A52" w:rsidP="006E5A52">
      <w:pPr>
        <w:spacing w:after="0"/>
      </w:pPr>
      <w:r w:rsidRPr="00E039EF">
        <w:tab/>
      </w:r>
      <w:r w:rsidRPr="00E039EF">
        <w:tab/>
        <w:t>Actg. Municipal Mayor</w:t>
      </w:r>
    </w:p>
    <w:p w:rsidR="006E5A52" w:rsidRPr="006E5A52" w:rsidRDefault="006E5A52" w:rsidP="006E5A52">
      <w:pPr>
        <w:spacing w:after="0"/>
      </w:pPr>
    </w:p>
    <w:p w:rsidR="006E5A52" w:rsidRPr="006E5A52" w:rsidRDefault="006E5A52" w:rsidP="006E5A52">
      <w:pPr>
        <w:spacing w:after="0"/>
        <w:rPr>
          <w:u w:val="single"/>
        </w:rPr>
      </w:pPr>
    </w:p>
    <w:p w:rsidR="0063351D" w:rsidRDefault="0063351D"/>
    <w:sectPr w:rsidR="0063351D" w:rsidSect="000B48C2">
      <w:pgSz w:w="12240" w:h="18720" w:code="1"/>
      <w:pgMar w:top="720" w:right="1152" w:bottom="28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F399B"/>
    <w:multiLevelType w:val="hybridMultilevel"/>
    <w:tmpl w:val="B3BA9906"/>
    <w:lvl w:ilvl="0" w:tplc="D862CA5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3351D"/>
    <w:rsid w:val="00050580"/>
    <w:rsid w:val="000B48C2"/>
    <w:rsid w:val="000D3E91"/>
    <w:rsid w:val="000D41C0"/>
    <w:rsid w:val="001D7E41"/>
    <w:rsid w:val="0036307E"/>
    <w:rsid w:val="0063351D"/>
    <w:rsid w:val="00661248"/>
    <w:rsid w:val="006E5A52"/>
    <w:rsid w:val="0089024F"/>
    <w:rsid w:val="00DB2E8C"/>
    <w:rsid w:val="00E039EF"/>
    <w:rsid w:val="00F30F72"/>
    <w:rsid w:val="00FB2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5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4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8C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2E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6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E9F7B-09E4-46BA-BB75-43CF3676A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2003-06-04T16:44:00Z</dcterms:created>
  <dcterms:modified xsi:type="dcterms:W3CDTF">2011-06-23T06:52:00Z</dcterms:modified>
</cp:coreProperties>
</file>