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6" w:rsidRDefault="00A9113D" w:rsidP="00BE055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-256032</wp:posOffset>
            </wp:positionH>
            <wp:positionV relativeFrom="paragraph">
              <wp:posOffset>-164592</wp:posOffset>
            </wp:positionV>
            <wp:extent cx="1135380" cy="1121664"/>
            <wp:effectExtent l="19050" t="0" r="7620" b="0"/>
            <wp:wrapNone/>
            <wp:docPr id="1" name="Picture 0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556">
        <w:t>REPUBLIC OF THE PHILIPPINES</w:t>
      </w:r>
    </w:p>
    <w:p w:rsidR="00BE0556" w:rsidRDefault="00BE0556" w:rsidP="00BE0556">
      <w:pPr>
        <w:jc w:val="center"/>
      </w:pPr>
      <w:r>
        <w:t>MUNICIPALITY OF BANI</w:t>
      </w:r>
    </w:p>
    <w:p w:rsidR="00BE0556" w:rsidRDefault="00BE0556" w:rsidP="00BE0556">
      <w:pPr>
        <w:jc w:val="center"/>
      </w:pPr>
      <w:r>
        <w:t>Province of Pangasinan</w:t>
      </w:r>
    </w:p>
    <w:p w:rsidR="00BE0556" w:rsidRDefault="00BE0556" w:rsidP="00BE0556">
      <w:pPr>
        <w:jc w:val="center"/>
      </w:pPr>
    </w:p>
    <w:p w:rsidR="00BE0556" w:rsidRPr="005B5CF6" w:rsidRDefault="00BE0556" w:rsidP="00BE0556">
      <w:pPr>
        <w:jc w:val="center"/>
        <w:rPr>
          <w:rFonts w:ascii="Old English Text MT" w:hAnsi="Old English Text MT"/>
          <w:sz w:val="36"/>
          <w:szCs w:val="36"/>
        </w:rPr>
      </w:pPr>
      <w:r w:rsidRPr="005B5CF6">
        <w:rPr>
          <w:rFonts w:ascii="Old English Text MT" w:hAnsi="Old English Text MT"/>
          <w:sz w:val="36"/>
          <w:szCs w:val="36"/>
        </w:rPr>
        <w:t>Office of the Sangguniang Bayan</w:t>
      </w:r>
    </w:p>
    <w:p w:rsidR="00BE0556" w:rsidRDefault="00BE0556" w:rsidP="00BE0556"/>
    <w:p w:rsidR="00BE0556" w:rsidRDefault="00BE0556" w:rsidP="00BE0556">
      <w:r>
        <w:t>EXCERPTS FROM THE MINUTES OF THE SANGGUNIANG BAYAN MEMBERS ON THEIR REGULAR SESSIONHELD ON THE 19</w:t>
      </w:r>
      <w:r w:rsidRPr="00E77417">
        <w:rPr>
          <w:vertAlign w:val="superscript"/>
        </w:rPr>
        <w:t>TH</w:t>
      </w:r>
      <w:r>
        <w:t xml:space="preserve"> DAY OF JANUARY, 1989 AT THE SANGGUNIANG BAYAN SESSION HALL</w:t>
      </w:r>
      <w:proofErr w:type="gramStart"/>
      <w:r>
        <w:t>,BANI</w:t>
      </w:r>
      <w:proofErr w:type="gramEnd"/>
      <w:r>
        <w:t>, PANGASINAN.</w:t>
      </w:r>
    </w:p>
    <w:p w:rsidR="00BE0556" w:rsidRDefault="00BE0556" w:rsidP="00BE0556">
      <w:r>
        <w:t>====================================================================================</w:t>
      </w:r>
    </w:p>
    <w:p w:rsidR="00BE0556" w:rsidRDefault="00BE0556" w:rsidP="00BE0556">
      <w:r>
        <w:t>Present:</w:t>
      </w:r>
    </w:p>
    <w:p w:rsidR="00BE0556" w:rsidRDefault="00BE0556" w:rsidP="00BE0556">
      <w:r>
        <w:tab/>
        <w:t>Col. Marcelo C. Navarro (Ret.)</w:t>
      </w:r>
      <w:r>
        <w:tab/>
        <w:t>- Municipal Mayor (Presiding)</w:t>
      </w:r>
    </w:p>
    <w:p w:rsidR="00BE0556" w:rsidRDefault="00BE0556" w:rsidP="00BE0556">
      <w:r>
        <w:tab/>
        <w:t xml:space="preserve">Hon. Tamerlane S. </w:t>
      </w:r>
      <w:proofErr w:type="spellStart"/>
      <w:r>
        <w:t>Olores</w:t>
      </w:r>
      <w:proofErr w:type="spellEnd"/>
      <w:r>
        <w:tab/>
        <w:t>- Vice Mayor</w:t>
      </w:r>
    </w:p>
    <w:p w:rsidR="00BE0556" w:rsidRDefault="00BE0556" w:rsidP="00BE0556">
      <w:r>
        <w:tab/>
        <w:t xml:space="preserve">Hon. Alvaro </w:t>
      </w:r>
      <w:proofErr w:type="spellStart"/>
      <w:r>
        <w:t>Onia</w:t>
      </w:r>
      <w:proofErr w:type="gramStart"/>
      <w:r>
        <w:t>,Sr</w:t>
      </w:r>
      <w:proofErr w:type="spellEnd"/>
      <w:proofErr w:type="gramEnd"/>
      <w:r>
        <w:t>.</w:t>
      </w:r>
      <w:r>
        <w:tab/>
      </w:r>
      <w:r>
        <w:tab/>
        <w:t>- Kagawad</w:t>
      </w:r>
    </w:p>
    <w:p w:rsidR="00BE0556" w:rsidRDefault="00BE0556" w:rsidP="00BE0556">
      <w:r>
        <w:tab/>
        <w:t xml:space="preserve">Hon. </w:t>
      </w:r>
      <w:proofErr w:type="spellStart"/>
      <w:r>
        <w:t>Restituto</w:t>
      </w:r>
      <w:proofErr w:type="spellEnd"/>
      <w:r>
        <w:t xml:space="preserve"> </w:t>
      </w:r>
      <w:proofErr w:type="spellStart"/>
      <w:r>
        <w:t>Acenas</w:t>
      </w:r>
      <w:proofErr w:type="spellEnd"/>
      <w:r>
        <w:tab/>
      </w:r>
      <w:r>
        <w:tab/>
        <w:t>- Kagawad</w:t>
      </w:r>
    </w:p>
    <w:p w:rsidR="00BE0556" w:rsidRDefault="00BE0556" w:rsidP="00BE0556">
      <w:r>
        <w:tab/>
        <w:t xml:space="preserve">Hon. </w:t>
      </w:r>
      <w:proofErr w:type="spellStart"/>
      <w:r>
        <w:t>Perpetuo</w:t>
      </w:r>
      <w:proofErr w:type="spellEnd"/>
      <w:r>
        <w:t xml:space="preserve"> </w:t>
      </w:r>
      <w:proofErr w:type="spellStart"/>
      <w:r>
        <w:t>Bernabe</w:t>
      </w:r>
      <w:proofErr w:type="spellEnd"/>
      <w:r>
        <w:tab/>
      </w:r>
      <w:r>
        <w:tab/>
        <w:t>- Kagawad</w:t>
      </w:r>
    </w:p>
    <w:p w:rsidR="00BE0556" w:rsidRDefault="00BE0556" w:rsidP="00BE0556">
      <w:r>
        <w:tab/>
        <w:t xml:space="preserve">Hon. </w:t>
      </w:r>
      <w:proofErr w:type="spellStart"/>
      <w:r>
        <w:t>Cosme</w:t>
      </w:r>
      <w:proofErr w:type="spellEnd"/>
      <w:r>
        <w:t xml:space="preserve"> </w:t>
      </w:r>
      <w:proofErr w:type="spellStart"/>
      <w:r>
        <w:t>Cerezo</w:t>
      </w:r>
      <w:proofErr w:type="spellEnd"/>
      <w:r>
        <w:tab/>
      </w:r>
      <w:r>
        <w:tab/>
        <w:t>- Kagawad</w:t>
      </w:r>
    </w:p>
    <w:p w:rsidR="00BE0556" w:rsidRDefault="00BE0556" w:rsidP="00BE0556">
      <w:r>
        <w:tab/>
        <w:t>Hon. Eduardo San Juan</w:t>
      </w:r>
      <w:r>
        <w:tab/>
      </w:r>
      <w:r>
        <w:tab/>
        <w:t>- Kagawad</w:t>
      </w:r>
    </w:p>
    <w:p w:rsidR="00BE0556" w:rsidRDefault="00BE0556" w:rsidP="00BE0556">
      <w:r>
        <w:tab/>
        <w:t xml:space="preserve">Hon. </w:t>
      </w:r>
      <w:proofErr w:type="spellStart"/>
      <w:r>
        <w:t>Eufracio</w:t>
      </w:r>
      <w:proofErr w:type="spellEnd"/>
      <w:r>
        <w:t xml:space="preserve"> </w:t>
      </w:r>
      <w:proofErr w:type="spellStart"/>
      <w:r>
        <w:t>Onia</w:t>
      </w:r>
      <w:proofErr w:type="spellEnd"/>
      <w:r>
        <w:tab/>
      </w:r>
      <w:r>
        <w:tab/>
        <w:t>- Kagawad</w:t>
      </w:r>
    </w:p>
    <w:p w:rsidR="00BE0556" w:rsidRDefault="00BE0556" w:rsidP="00BE0556">
      <w:r>
        <w:tab/>
        <w:t xml:space="preserve">Hon. Jesus </w:t>
      </w:r>
      <w:proofErr w:type="spellStart"/>
      <w:r>
        <w:t>Taganap</w:t>
      </w:r>
      <w:proofErr w:type="spellEnd"/>
      <w:r>
        <w:tab/>
      </w:r>
      <w:r>
        <w:tab/>
        <w:t>- Kagawad</w:t>
      </w:r>
    </w:p>
    <w:p w:rsidR="00BE0556" w:rsidRDefault="00BE0556" w:rsidP="00BE0556">
      <w:r>
        <w:t>Absent: None</w:t>
      </w:r>
    </w:p>
    <w:p w:rsidR="00BE0556" w:rsidRPr="005B5CF6" w:rsidRDefault="00BE0556" w:rsidP="00BE0556">
      <w:pPr>
        <w:jc w:val="center"/>
        <w:rPr>
          <w:b/>
          <w:u w:val="single"/>
        </w:rPr>
      </w:pPr>
      <w:proofErr w:type="gramStart"/>
      <w:r w:rsidRPr="005B5CF6">
        <w:rPr>
          <w:b/>
          <w:u w:val="single"/>
        </w:rPr>
        <w:t>RESOLUTION NO.</w:t>
      </w:r>
      <w:proofErr w:type="gramEnd"/>
      <w:r w:rsidRPr="005B5CF6">
        <w:rPr>
          <w:b/>
          <w:u w:val="single"/>
        </w:rPr>
        <w:t xml:space="preserve"> 4-89</w:t>
      </w:r>
    </w:p>
    <w:p w:rsidR="00BE0556" w:rsidRPr="005B5CF6" w:rsidRDefault="00BE0556" w:rsidP="00BE0556">
      <w:pPr>
        <w:jc w:val="center"/>
        <w:rPr>
          <w:b/>
          <w:u w:val="single"/>
        </w:rPr>
      </w:pPr>
      <w:proofErr w:type="gramStart"/>
      <w:r w:rsidRPr="005B5CF6">
        <w:rPr>
          <w:b/>
          <w:u w:val="single"/>
        </w:rPr>
        <w:t>PROMULGATING MUNICIPAL ORDINANCE NO.</w:t>
      </w:r>
      <w:proofErr w:type="gramEnd"/>
      <w:r w:rsidRPr="005B5CF6">
        <w:rPr>
          <w:b/>
          <w:u w:val="single"/>
        </w:rPr>
        <w:t xml:space="preserve"> 1-89</w:t>
      </w:r>
    </w:p>
    <w:p w:rsidR="00BE0556" w:rsidRPr="00D855D7" w:rsidRDefault="00BE0556" w:rsidP="00BE0556">
      <w:pPr>
        <w:jc w:val="center"/>
        <w:rPr>
          <w:b/>
        </w:rPr>
      </w:pPr>
      <w:proofErr w:type="gramStart"/>
      <w:r w:rsidRPr="00D855D7">
        <w:rPr>
          <w:b/>
        </w:rPr>
        <w:t>MUNICIPAL ORDINANCE NO.</w:t>
      </w:r>
      <w:proofErr w:type="gramEnd"/>
      <w:r w:rsidRPr="00D855D7">
        <w:rPr>
          <w:b/>
        </w:rPr>
        <w:t xml:space="preserve"> 1-89</w:t>
      </w:r>
    </w:p>
    <w:p w:rsidR="00BE0556" w:rsidRDefault="00BE0556" w:rsidP="00BE0556">
      <w:pPr>
        <w:jc w:val="center"/>
      </w:pPr>
    </w:p>
    <w:p w:rsidR="00BE0556" w:rsidRPr="00D855D7" w:rsidRDefault="00BE0556" w:rsidP="00BE0556">
      <w:pPr>
        <w:rPr>
          <w:b/>
        </w:rPr>
      </w:pPr>
      <w:r>
        <w:tab/>
      </w:r>
      <w:r>
        <w:tab/>
      </w:r>
      <w:r w:rsidRPr="00D855D7">
        <w:rPr>
          <w:b/>
        </w:rPr>
        <w:t xml:space="preserve">AMENDING THE PROVISIONS OF THE LOCAL TAX CODE ON FEE IMPOSOTIONS AND INCLUDING </w:t>
      </w:r>
    </w:p>
    <w:p w:rsidR="00BE0556" w:rsidRPr="00D855D7" w:rsidRDefault="00BE0556" w:rsidP="00BE0556">
      <w:pPr>
        <w:rPr>
          <w:b/>
        </w:rPr>
      </w:pPr>
      <w:r w:rsidRPr="00D855D7">
        <w:rPr>
          <w:b/>
        </w:rPr>
        <w:tab/>
      </w:r>
      <w:r w:rsidR="00D855D7">
        <w:rPr>
          <w:b/>
        </w:rPr>
        <w:t xml:space="preserve">      </w:t>
      </w:r>
      <w:r w:rsidRPr="00D855D7">
        <w:rPr>
          <w:b/>
        </w:rPr>
        <w:tab/>
        <w:t xml:space="preserve"> </w:t>
      </w:r>
      <w:r w:rsidR="00D855D7">
        <w:rPr>
          <w:b/>
        </w:rPr>
        <w:t xml:space="preserve">                                                              </w:t>
      </w:r>
      <w:proofErr w:type="gramStart"/>
      <w:r w:rsidRPr="00D855D7">
        <w:rPr>
          <w:b/>
        </w:rPr>
        <w:t>CERTAIN PROVISIONS THEREIN.</w:t>
      </w:r>
      <w:proofErr w:type="gramEnd"/>
    </w:p>
    <w:p w:rsidR="00BE0556" w:rsidRDefault="00BE0556" w:rsidP="00BE0556"/>
    <w:p w:rsidR="00BE0556" w:rsidRDefault="00BE0556" w:rsidP="00BE0556">
      <w:proofErr w:type="gramStart"/>
      <w:r w:rsidRPr="00867930">
        <w:t xml:space="preserve">SEC.I  </w:t>
      </w:r>
      <w:r w:rsidRPr="00867930">
        <w:rPr>
          <w:u w:val="single"/>
        </w:rPr>
        <w:t>AMENDMENTS</w:t>
      </w:r>
      <w:proofErr w:type="gramEnd"/>
      <w:r w:rsidRPr="00867930">
        <w:rPr>
          <w:u w:val="single"/>
        </w:rPr>
        <w:t>:</w:t>
      </w:r>
      <w:r>
        <w:t xml:space="preserve">  Following chapters are hereby amended to read as follows:</w:t>
      </w:r>
    </w:p>
    <w:p w:rsidR="00BE0556" w:rsidRDefault="00BE0556" w:rsidP="00BE0556">
      <w:r>
        <w:tab/>
      </w:r>
      <w:r>
        <w:tab/>
        <w:t>A. CHAPTER II – Business tax Article B – Business Taxes</w:t>
      </w:r>
    </w:p>
    <w:p w:rsidR="00BE0556" w:rsidRDefault="00BE0556" w:rsidP="00BE0556">
      <w:r>
        <w:tab/>
      </w:r>
      <w:r>
        <w:tab/>
        <w:t xml:space="preserve">        Sec. 2 B -02- </w:t>
      </w:r>
      <w:r w:rsidRPr="00CD154A">
        <w:t>IMPOSITION OF TAX</w:t>
      </w:r>
    </w:p>
    <w:p w:rsidR="00BE0556" w:rsidRDefault="00BE0556" w:rsidP="00BE0556">
      <w:r>
        <w:tab/>
      </w:r>
      <w:r>
        <w:tab/>
        <w:t xml:space="preserve">        O. on fishponds, </w:t>
      </w:r>
      <w:proofErr w:type="spellStart"/>
      <w:r>
        <w:t>fishpens</w:t>
      </w:r>
      <w:proofErr w:type="spellEnd"/>
      <w:r>
        <w:t xml:space="preserve"> or breeding ground:</w:t>
      </w:r>
    </w:p>
    <w:p w:rsidR="00BE0556" w:rsidRDefault="00BE0556" w:rsidP="00BE0556"/>
    <w:p w:rsidR="00BE0556" w:rsidRDefault="00BE0556" w:rsidP="00BE0556">
      <w:r>
        <w:tab/>
      </w:r>
      <w:r>
        <w:tab/>
      </w:r>
      <w:r>
        <w:tab/>
        <w:t xml:space="preserve">1-3 </w:t>
      </w:r>
      <w:proofErr w:type="gramStart"/>
      <w:r>
        <w:t>has .</w:t>
      </w:r>
      <w:proofErr w:type="gramEnd"/>
      <w:r>
        <w:t xml:space="preserve">  . . . . . . . . . . . . . . . . . . . . . . . </w:t>
      </w:r>
      <w:proofErr w:type="gramStart"/>
      <w:r>
        <w:t>P 125.00/ha.</w:t>
      </w:r>
      <w:proofErr w:type="gramEnd"/>
    </w:p>
    <w:p w:rsidR="00BE0556" w:rsidRDefault="00BE0556" w:rsidP="00BE0556">
      <w:r>
        <w:t xml:space="preserve">                                                      More than 3 to 6 has . . . . . . . . . . . .  P 150.00/ha.</w:t>
      </w:r>
    </w:p>
    <w:p w:rsidR="00BE0556" w:rsidRPr="00AD0607" w:rsidRDefault="00BE0556" w:rsidP="00BE0556">
      <w:r>
        <w:t xml:space="preserve">                                                      More than 6 to 9 has . . . . . . . . . . . .  P 175.00/ha.</w:t>
      </w:r>
    </w:p>
    <w:p w:rsidR="00BE0556" w:rsidRDefault="00BE0556" w:rsidP="00BE0556">
      <w:r>
        <w:tab/>
      </w:r>
      <w:r>
        <w:tab/>
      </w:r>
      <w:r>
        <w:tab/>
        <w:t xml:space="preserve">10 to 15 has . . . . . . . . . . . . . . . . </w:t>
      </w:r>
      <w:proofErr w:type="gramStart"/>
      <w:r>
        <w:t>. ..</w:t>
      </w:r>
      <w:proofErr w:type="gramEnd"/>
      <w:r>
        <w:t xml:space="preserve"> .  </w:t>
      </w:r>
      <w:proofErr w:type="gramStart"/>
      <w:r>
        <w:t>P 200.00/ha.</w:t>
      </w:r>
      <w:proofErr w:type="gramEnd"/>
    </w:p>
    <w:p w:rsidR="00BE0556" w:rsidRDefault="00BE0556" w:rsidP="00BE0556">
      <w:r>
        <w:t xml:space="preserve">                                                      More than 15 and above . . . . . . . .   </w:t>
      </w:r>
      <w:proofErr w:type="gramStart"/>
      <w:r>
        <w:t>P 225.00/ha.</w:t>
      </w:r>
      <w:proofErr w:type="gramEnd"/>
    </w:p>
    <w:p w:rsidR="00BE0556" w:rsidRDefault="00BE0556" w:rsidP="00BE0556">
      <w:r>
        <w:tab/>
      </w:r>
      <w:r>
        <w:tab/>
        <w:t>B. CHAPTER III – SERVICE Fees</w:t>
      </w:r>
    </w:p>
    <w:p w:rsidR="00BE0556" w:rsidRDefault="00BE0556" w:rsidP="00BE0556"/>
    <w:p w:rsidR="00BE0556" w:rsidRDefault="00BE0556" w:rsidP="00BE0556">
      <w:pPr>
        <w:tabs>
          <w:tab w:val="left" w:pos="1170"/>
        </w:tabs>
      </w:pPr>
      <w:r>
        <w:tab/>
      </w:r>
      <w:r>
        <w:tab/>
        <w:t xml:space="preserve">      Article A – Local Registry Fees:</w:t>
      </w:r>
    </w:p>
    <w:p w:rsidR="00BE0556" w:rsidRDefault="00BE0556" w:rsidP="00BE0556">
      <w:pPr>
        <w:jc w:val="both"/>
      </w:pPr>
      <w:r>
        <w:tab/>
      </w:r>
      <w:r>
        <w:tab/>
        <w:t xml:space="preserve">      Sec. 3 A – OL – </w:t>
      </w:r>
      <w:r w:rsidRPr="00146A5C">
        <w:rPr>
          <w:u w:val="single"/>
        </w:rPr>
        <w:t>IMPOSITION OF FEES:</w:t>
      </w:r>
      <w:r>
        <w:t xml:space="preserve"> There shall be imposed within the </w:t>
      </w:r>
      <w:proofErr w:type="gramStart"/>
      <w:r>
        <w:t>MUNICIPALITY  of</w:t>
      </w:r>
      <w:proofErr w:type="gramEnd"/>
      <w:r>
        <w:t xml:space="preserve">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Bani, Local registry fees at rates not exceeding those </w:t>
      </w:r>
      <w:proofErr w:type="spellStart"/>
      <w:r>
        <w:t>unenumerated</w:t>
      </w:r>
      <w:proofErr w:type="spellEnd"/>
      <w:r>
        <w:t xml:space="preserve"> hereunder:</w:t>
      </w:r>
    </w:p>
    <w:p w:rsidR="00BE0556" w:rsidRDefault="00BE0556" w:rsidP="00BE0556">
      <w:pPr>
        <w:jc w:val="both"/>
      </w:pPr>
    </w:p>
    <w:p w:rsidR="00BE0556" w:rsidRDefault="00BE0556" w:rsidP="00BE0556">
      <w:r>
        <w:tab/>
      </w:r>
      <w:r>
        <w:tab/>
        <w:t xml:space="preserve">             a) Marriage fees:</w:t>
      </w:r>
    </w:p>
    <w:p w:rsidR="00BE0556" w:rsidRDefault="00BE0556" w:rsidP="00BE0556">
      <w:r>
        <w:tab/>
      </w:r>
      <w:r>
        <w:tab/>
        <w:t xml:space="preserve">                  Application fee . . . . . . . . . . . . . . . . . . . . . . . . . .  P 85.00</w:t>
      </w:r>
    </w:p>
    <w:p w:rsidR="00BE0556" w:rsidRDefault="00BE0556" w:rsidP="00BE0556">
      <w:r>
        <w:tab/>
        <w:t xml:space="preserve">                            License fee . . . . . . . . . . . . . . . . . . . . . . . . . . . . . . P   2.00</w:t>
      </w:r>
    </w:p>
    <w:p w:rsidR="00BE0556" w:rsidRDefault="00BE0556" w:rsidP="00BE0556"/>
    <w:p w:rsidR="00BE0556" w:rsidRDefault="00BE0556" w:rsidP="00BE0556">
      <w:r>
        <w:t xml:space="preserve">                               b) Registration of </w:t>
      </w:r>
      <w:proofErr w:type="gramStart"/>
      <w:r>
        <w:t>Documents :</w:t>
      </w:r>
      <w:proofErr w:type="gramEnd"/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Live Birth . . . . . . . . . . . . . . . . . . . . . . . . . . . .. . . P 20.00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Marriage . . . . . . . . . . . . . . . . . . . . . . . . . . . . . .  P 20.00</w:t>
      </w:r>
    </w:p>
    <w:p w:rsidR="00BE0556" w:rsidRDefault="00BE0556" w:rsidP="00BE0556">
      <w:r>
        <w:tab/>
      </w:r>
      <w:r>
        <w:tab/>
        <w:t xml:space="preserve">                   Death . . . . . . . . . . . . . . . . . . . . . . . . . . . . . . . . . P 20.00</w:t>
      </w:r>
    </w:p>
    <w:p w:rsidR="00BE0556" w:rsidRDefault="00BE0556" w:rsidP="00BE0556">
      <w:r>
        <w:tab/>
        <w:t xml:space="preserve">                             Adoption . . . . . . . . . . . . . . . . . . . . . . . . . . . . . . </w:t>
      </w:r>
      <w:proofErr w:type="gramStart"/>
      <w:r>
        <w:t>P  97.00</w:t>
      </w:r>
      <w:proofErr w:type="gramEnd"/>
    </w:p>
    <w:p w:rsidR="00BE0556" w:rsidRDefault="00BE0556" w:rsidP="00BE0556">
      <w:r>
        <w:tab/>
      </w:r>
      <w:r>
        <w:tab/>
        <w:t xml:space="preserve">                  </w:t>
      </w:r>
      <w:proofErr w:type="spellStart"/>
      <w:r>
        <w:t>Legitimation</w:t>
      </w:r>
      <w:proofErr w:type="spellEnd"/>
      <w:r>
        <w:t xml:space="preserve"> . . . . . . . . . . . . . . . . . . . . . . . . . . .  P 97.00</w:t>
      </w:r>
    </w:p>
    <w:p w:rsidR="00BE0556" w:rsidRDefault="00BE0556" w:rsidP="00BE0556">
      <w:r>
        <w:tab/>
        <w:t xml:space="preserve">                             Annulment of marriage . . . . . . . . . . . . . . . </w:t>
      </w:r>
      <w:proofErr w:type="gramStart"/>
      <w:r>
        <w:t>. ..</w:t>
      </w:r>
      <w:proofErr w:type="gramEnd"/>
      <w:r>
        <w:t xml:space="preserve">  P 97.00</w:t>
      </w:r>
    </w:p>
    <w:p w:rsidR="00BE0556" w:rsidRDefault="00BE0556" w:rsidP="00BE0556">
      <w:r>
        <w:tab/>
      </w:r>
    </w:p>
    <w:p w:rsidR="00BE0556" w:rsidRDefault="00A9113D" w:rsidP="00BE0556">
      <w:pPr>
        <w:jc w:val="center"/>
      </w:pPr>
      <w:r w:rsidRPr="00A9113D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-414528</wp:posOffset>
            </wp:positionH>
            <wp:positionV relativeFrom="paragraph">
              <wp:posOffset>-286512</wp:posOffset>
            </wp:positionV>
            <wp:extent cx="1126998" cy="1121664"/>
            <wp:effectExtent l="19050" t="0" r="0" b="0"/>
            <wp:wrapNone/>
            <wp:docPr id="2" name="Picture 0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699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556">
        <w:t>-2-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Divorce . . . . . . . . . . . . . . . . . . . . . . . . . . . . . . . P 97.00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Naturalization . . . . . . . . . . . . . . . . . . . . . . . . .  P 97.00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Change of name . . . . . . . . . . . . . . . . . . . . . . .  P 97.00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Election of Filipino Citizenship . . . . . . . . . . .  P 97.00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Late registration of birth . . . . . . . . . . . . . . . . P 97.00</w:t>
      </w:r>
    </w:p>
    <w:p w:rsidR="00BE0556" w:rsidRDefault="00BE0556" w:rsidP="00BE0556">
      <w:pPr>
        <w:tabs>
          <w:tab w:val="left" w:pos="1530"/>
        </w:tabs>
      </w:pPr>
      <w:r>
        <w:tab/>
      </w:r>
      <w:r>
        <w:tab/>
        <w:t xml:space="preserve">             c) </w:t>
      </w:r>
      <w:proofErr w:type="gramStart"/>
      <w:r>
        <w:t>cadaver</w:t>
      </w:r>
      <w:proofErr w:type="gramEnd"/>
      <w:r>
        <w:t xml:space="preserve"> Disposition: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  <w:t xml:space="preserve">                  1) Burial Permit Fees</w:t>
      </w:r>
    </w:p>
    <w:p w:rsidR="00BE0556" w:rsidRDefault="00BE0556" w:rsidP="00BE0556">
      <w:r>
        <w:tab/>
      </w:r>
      <w:r>
        <w:tab/>
        <w:t xml:space="preserve">                          Below the ground, children . . . . . . . . . . . . . .  P 3.00</w:t>
      </w:r>
    </w:p>
    <w:p w:rsidR="00BE0556" w:rsidRDefault="00BE0556" w:rsidP="00BE0556">
      <w:pPr>
        <w:tabs>
          <w:tab w:val="left" w:pos="2160"/>
        </w:tabs>
      </w:pPr>
      <w:r>
        <w:tab/>
      </w:r>
      <w:r>
        <w:tab/>
        <w:t xml:space="preserve">                          Adults . . . . . . . . . . . . . . . . . . . . . . . . . . . . . . .   P 5.00</w:t>
      </w:r>
    </w:p>
    <w:p w:rsidR="00BE0556" w:rsidRDefault="00BE0556" w:rsidP="00BE0556">
      <w:r>
        <w:tab/>
      </w:r>
      <w:r>
        <w:tab/>
        <w:t xml:space="preserve">                          Entombed . . . . . . . . . . . . . . . . . . . . . . . . . . . .  P 75.00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>2) Exhumation of Cadaver . . . . . . . . . . . . . . . . . . . P 1.00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 xml:space="preserve">3) Removal and transfer of cadaver or skeleton, </w:t>
      </w:r>
    </w:p>
    <w:p w:rsidR="00BE0556" w:rsidRDefault="00BE0556" w:rsidP="00BE0556">
      <w:pPr>
        <w:tabs>
          <w:tab w:val="left" w:pos="1800"/>
        </w:tabs>
      </w:pPr>
      <w:r>
        <w:tab/>
      </w:r>
      <w:r>
        <w:tab/>
      </w:r>
      <w:r>
        <w:tab/>
        <w:t xml:space="preserve">     </w:t>
      </w:r>
      <w:proofErr w:type="gramStart"/>
      <w:r>
        <w:t>for</w:t>
      </w:r>
      <w:proofErr w:type="gramEnd"/>
      <w:r>
        <w:t xml:space="preserve"> each such removal or transfer . . . . . . . . . .  P 3.00</w:t>
      </w:r>
    </w:p>
    <w:p w:rsidR="00BE0556" w:rsidRDefault="00BE0556" w:rsidP="00BE0556">
      <w:r>
        <w:tab/>
      </w:r>
      <w:r>
        <w:tab/>
        <w:t>B) Article B – Secretary’s Fees, CHAPTER III – Service Fees</w:t>
      </w:r>
    </w:p>
    <w:p w:rsidR="00BE0556" w:rsidRDefault="00BE0556" w:rsidP="00BE0556">
      <w:pPr>
        <w:jc w:val="both"/>
      </w:pPr>
      <w:r>
        <w:tab/>
      </w:r>
      <w:r>
        <w:tab/>
        <w:t xml:space="preserve">    </w:t>
      </w:r>
      <w:proofErr w:type="gramStart"/>
      <w:r>
        <w:t>Sec. 3 B-01</w:t>
      </w:r>
      <w:r w:rsidRPr="00756F85">
        <w:rPr>
          <w:u w:val="single"/>
        </w:rPr>
        <w:t>.</w:t>
      </w:r>
      <w:proofErr w:type="gramEnd"/>
      <w:r w:rsidRPr="00756F85">
        <w:t xml:space="preserve"> </w:t>
      </w:r>
      <w:r w:rsidRPr="00756F85">
        <w:rPr>
          <w:u w:val="single"/>
        </w:rPr>
        <w:t>IMPOSITION OF FEES:</w:t>
      </w:r>
      <w:r>
        <w:rPr>
          <w:u w:val="single"/>
        </w:rPr>
        <w:t xml:space="preserve"> </w:t>
      </w:r>
      <w:r>
        <w:t xml:space="preserve">The municipality shall collect Secretary’s Fees for the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    </w:t>
      </w:r>
      <w:proofErr w:type="gramStart"/>
      <w:r>
        <w:t>preparation</w:t>
      </w:r>
      <w:proofErr w:type="gramEnd"/>
      <w:r>
        <w:t xml:space="preserve"> of the following documents and official records or copies thereof at rates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    </w:t>
      </w:r>
      <w:proofErr w:type="gramStart"/>
      <w:r>
        <w:t>prescribed</w:t>
      </w:r>
      <w:proofErr w:type="gramEnd"/>
      <w:r>
        <w:t xml:space="preserve"> hereunder:</w:t>
      </w:r>
    </w:p>
    <w:p w:rsidR="00BE0556" w:rsidRDefault="00BE0556" w:rsidP="00BE0556"/>
    <w:p w:rsidR="00BE0556" w:rsidRDefault="00BE0556" w:rsidP="00BE0556">
      <w:pPr>
        <w:tabs>
          <w:tab w:val="left" w:pos="2160"/>
        </w:tabs>
      </w:pPr>
      <w:r>
        <w:tab/>
      </w:r>
      <w:r>
        <w:tab/>
      </w:r>
      <w:r>
        <w:tab/>
        <w:t>Affidavit . . . . . . . . . . . . . . . . . . . . . . . . . . . . P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Certification . . . . . . . . . . . . . . . . . . . . . . . . .   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Birth Certificate . . . . . . . . . . . . . . . . . . . . . .   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Birth Certification for school purposes . . .    10.00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True Copy . . . . . . . . . . . . . . . . . . . . . . . . . . .   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Death Certificate . . . . . . . . . . . . . . . . . . . . .    10.00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Annotation Fee  . . . . . . . . . . . . . . . . . . . . . .   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Cancellation Fee . . . . . . . . . . . . . . . . . . . . . .   20.00</w:t>
      </w:r>
    </w:p>
    <w:p w:rsidR="00BE0556" w:rsidRDefault="00BE0556" w:rsidP="00BE0556">
      <w:pPr>
        <w:tabs>
          <w:tab w:val="clear" w:pos="900"/>
          <w:tab w:val="left" w:pos="2160"/>
        </w:tabs>
      </w:pPr>
      <w:r>
        <w:tab/>
      </w:r>
      <w:r>
        <w:tab/>
        <w:t>Barangay Clearance . . . . . . . . . . . . . . . . . . .    10.00</w:t>
      </w:r>
    </w:p>
    <w:p w:rsidR="00BE0556" w:rsidRDefault="00BE0556" w:rsidP="00BE0556">
      <w:pPr>
        <w:tabs>
          <w:tab w:val="left" w:pos="990"/>
        </w:tabs>
      </w:pPr>
      <w:r>
        <w:tab/>
      </w:r>
      <w:r>
        <w:tab/>
        <w:t>C. Article C – Police Clearance Fee</w:t>
      </w:r>
    </w:p>
    <w:p w:rsidR="00BE0556" w:rsidRDefault="00BE0556" w:rsidP="00BE0556">
      <w:pPr>
        <w:jc w:val="both"/>
      </w:pPr>
      <w:r>
        <w:tab/>
      </w:r>
      <w:r>
        <w:tab/>
        <w:t xml:space="preserve">   </w:t>
      </w:r>
      <w:proofErr w:type="gramStart"/>
      <w:r>
        <w:t>Sec. 3 C – 01.</w:t>
      </w:r>
      <w:proofErr w:type="gramEnd"/>
      <w:r>
        <w:t xml:space="preserve"> </w:t>
      </w:r>
      <w:r w:rsidRPr="00867930">
        <w:rPr>
          <w:u w:val="single"/>
        </w:rPr>
        <w:t>IMPOSITION OF FEES</w:t>
      </w:r>
      <w:r>
        <w:t xml:space="preserve">: For the issuance of Police Clearance, the municipality shall </w:t>
      </w:r>
    </w:p>
    <w:p w:rsidR="00BE0556" w:rsidRDefault="00BE0556" w:rsidP="00BE0556">
      <w:pPr>
        <w:jc w:val="both"/>
      </w:pPr>
      <w:r>
        <w:t xml:space="preserve">                                 </w:t>
      </w:r>
      <w:proofErr w:type="gramStart"/>
      <w:r>
        <w:t>collect</w:t>
      </w:r>
      <w:proofErr w:type="gramEnd"/>
      <w:r>
        <w:t xml:space="preserve"> the following rates:</w:t>
      </w:r>
    </w:p>
    <w:p w:rsidR="00BE0556" w:rsidRDefault="00BE0556" w:rsidP="00BE0556">
      <w:r>
        <w:tab/>
      </w:r>
      <w:r>
        <w:tab/>
        <w:t xml:space="preserve">                          </w:t>
      </w:r>
      <w:proofErr w:type="gramStart"/>
      <w:r>
        <w:t>For local use . . . . . . . . . . . . . . . . . . . . . . . . .</w:t>
      </w:r>
      <w:proofErr w:type="gramEnd"/>
      <w:r>
        <w:t xml:space="preserve"> P20.00</w:t>
      </w:r>
    </w:p>
    <w:p w:rsidR="00BE0556" w:rsidRDefault="00BE0556" w:rsidP="00BE0556">
      <w:r>
        <w:tab/>
      </w:r>
      <w:r>
        <w:tab/>
        <w:t xml:space="preserve">                          </w:t>
      </w:r>
      <w:proofErr w:type="gramStart"/>
      <w:r>
        <w:t>For transport or visa application . . . . . . . .</w:t>
      </w:r>
      <w:proofErr w:type="gramEnd"/>
      <w:r>
        <w:t xml:space="preserve">     50.00</w:t>
      </w:r>
    </w:p>
    <w:p w:rsidR="00BE0556" w:rsidRDefault="00BE0556" w:rsidP="00BE0556">
      <w:r>
        <w:tab/>
      </w:r>
      <w:r>
        <w:tab/>
        <w:t>D. Article D. Mayor Clearance Fee</w:t>
      </w:r>
    </w:p>
    <w:p w:rsidR="00BE0556" w:rsidRDefault="00BE0556" w:rsidP="00BE0556">
      <w:r>
        <w:tab/>
      </w:r>
      <w:r>
        <w:tab/>
        <w:t xml:space="preserve">    Sec. 3 D 01 – </w:t>
      </w:r>
      <w:r w:rsidRPr="00592598">
        <w:rPr>
          <w:u w:val="single"/>
        </w:rPr>
        <w:t>IMPOSITION OF FEES</w:t>
      </w:r>
      <w:r>
        <w:t xml:space="preserve">: For the issuance of mayor’s clearance, the municipality shall </w:t>
      </w:r>
    </w:p>
    <w:p w:rsidR="00BE0556" w:rsidRDefault="00BE0556" w:rsidP="00BE0556">
      <w:r>
        <w:tab/>
      </w:r>
      <w:r>
        <w:tab/>
        <w:t xml:space="preserve">                     </w:t>
      </w:r>
      <w:proofErr w:type="gramStart"/>
      <w:r>
        <w:t>collect</w:t>
      </w:r>
      <w:proofErr w:type="gramEnd"/>
      <w:r>
        <w:t xml:space="preserve"> a Mayor’s Clearance at the rate as hereunder prescribed:</w:t>
      </w:r>
    </w:p>
    <w:p w:rsidR="00BE0556" w:rsidRDefault="00BE0556" w:rsidP="00BE0556"/>
    <w:p w:rsidR="00BE0556" w:rsidRDefault="00BE0556" w:rsidP="00BE0556">
      <w:r>
        <w:tab/>
      </w:r>
      <w:r>
        <w:tab/>
        <w:t xml:space="preserve">                          Mayor’s Clearance . . . . . . . . . . . . . . . . .  . . . P20.00</w:t>
      </w:r>
    </w:p>
    <w:p w:rsidR="00BE0556" w:rsidRDefault="00BE0556" w:rsidP="00BE0556"/>
    <w:p w:rsidR="00BE0556" w:rsidRDefault="00BE0556" w:rsidP="00BE0556">
      <w:r>
        <w:tab/>
      </w:r>
      <w:r>
        <w:tab/>
        <w:t>E. Article A – Judge’ Clearance Fee</w:t>
      </w:r>
    </w:p>
    <w:p w:rsidR="00BE0556" w:rsidRDefault="00BE0556" w:rsidP="00BE0556">
      <w:pPr>
        <w:jc w:val="both"/>
      </w:pPr>
      <w:r>
        <w:tab/>
      </w:r>
      <w:r>
        <w:tab/>
        <w:t xml:space="preserve">    Sec. 3 F – 01 – </w:t>
      </w:r>
      <w:r w:rsidRPr="0092298B">
        <w:rPr>
          <w:u w:val="single"/>
        </w:rPr>
        <w:t>IMPOSITION OF FEES</w:t>
      </w:r>
      <w:r>
        <w:t xml:space="preserve">: For the issuance of Judge’s Clearance, the municipality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  </w:t>
      </w:r>
      <w:proofErr w:type="gramStart"/>
      <w:r>
        <w:t>shall</w:t>
      </w:r>
      <w:proofErr w:type="gramEnd"/>
      <w:r>
        <w:t xml:space="preserve"> collect a Judge’s Clearance of  . . P20.00</w:t>
      </w:r>
    </w:p>
    <w:p w:rsidR="00BE0556" w:rsidRDefault="00BE0556" w:rsidP="00BE0556"/>
    <w:p w:rsidR="00BE0556" w:rsidRDefault="00BE0556" w:rsidP="00BE0556">
      <w:r>
        <w:tab/>
      </w:r>
      <w:r>
        <w:tab/>
        <w:t>F. Article Q – Fees on large Cattle:</w:t>
      </w:r>
    </w:p>
    <w:p w:rsidR="00BE0556" w:rsidRDefault="00BE0556" w:rsidP="00BE0556">
      <w:pPr>
        <w:jc w:val="both"/>
      </w:pPr>
      <w:r>
        <w:tab/>
      </w:r>
      <w:r>
        <w:tab/>
        <w:t xml:space="preserve">    Sec. 4 Q – 02 – </w:t>
      </w:r>
      <w:r w:rsidRPr="0092298B">
        <w:rPr>
          <w:u w:val="single"/>
        </w:rPr>
        <w:t>IMPOSITION OF FEES</w:t>
      </w:r>
      <w:r>
        <w:t xml:space="preserve">: There shall be collection from any person who registers a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  </w:t>
      </w:r>
      <w:proofErr w:type="gramStart"/>
      <w:r>
        <w:t>large</w:t>
      </w:r>
      <w:proofErr w:type="gramEnd"/>
      <w:r>
        <w:t xml:space="preserve"> cattle within the municipality of Bani, registration fees at the rate prescribed </w:t>
      </w:r>
    </w:p>
    <w:p w:rsidR="00BE0556" w:rsidRDefault="00BE0556" w:rsidP="00BE0556">
      <w:pPr>
        <w:jc w:val="both"/>
      </w:pPr>
      <w:r>
        <w:tab/>
      </w:r>
      <w:r>
        <w:tab/>
        <w:t xml:space="preserve">                 </w:t>
      </w:r>
      <w:proofErr w:type="gramStart"/>
      <w:r>
        <w:t>hereunder</w:t>
      </w:r>
      <w:proofErr w:type="gramEnd"/>
      <w:r>
        <w:t>:</w:t>
      </w:r>
    </w:p>
    <w:p w:rsidR="00BE0556" w:rsidRDefault="00BE0556" w:rsidP="00BE0556">
      <w:r>
        <w:tab/>
      </w:r>
      <w:r>
        <w:tab/>
        <w:t xml:space="preserve">                           Registration of Large Cattle . . . . . . . . . . . .   P 3.00</w:t>
      </w:r>
    </w:p>
    <w:p w:rsidR="00BE0556" w:rsidRDefault="00BE0556" w:rsidP="00BE0556">
      <w:pPr>
        <w:tabs>
          <w:tab w:val="clear" w:pos="900"/>
          <w:tab w:val="left" w:pos="2250"/>
        </w:tabs>
      </w:pPr>
      <w:r>
        <w:tab/>
      </w:r>
      <w:r>
        <w:tab/>
        <w:t>Certification of Ownership   . . . . . . . . . . . .    16.00</w:t>
      </w:r>
    </w:p>
    <w:p w:rsidR="00BE0556" w:rsidRDefault="00BE0556" w:rsidP="00BE0556">
      <w:pPr>
        <w:tabs>
          <w:tab w:val="clear" w:pos="900"/>
          <w:tab w:val="left" w:pos="2250"/>
        </w:tabs>
      </w:pPr>
      <w:r>
        <w:tab/>
      </w:r>
      <w:r>
        <w:tab/>
        <w:t>Registration of Individual Brand  . . . . . . . .    25.00</w:t>
      </w:r>
    </w:p>
    <w:p w:rsidR="00BE0556" w:rsidRDefault="00BE0556" w:rsidP="00BE0556">
      <w:pPr>
        <w:tabs>
          <w:tab w:val="clear" w:pos="900"/>
          <w:tab w:val="left" w:pos="2250"/>
        </w:tabs>
      </w:pPr>
      <w:r>
        <w:tab/>
      </w:r>
      <w:r>
        <w:tab/>
      </w:r>
      <w:proofErr w:type="gramStart"/>
      <w:r>
        <w:t>Reconstitution of Certificate of Ownership.</w:t>
      </w:r>
      <w:proofErr w:type="gramEnd"/>
      <w:r>
        <w:t xml:space="preserve"> 36.00 </w:t>
      </w:r>
    </w:p>
    <w:p w:rsidR="00BE0556" w:rsidRDefault="00BE0556" w:rsidP="00BE0556">
      <w:r>
        <w:tab/>
      </w:r>
      <w:r>
        <w:tab/>
      </w:r>
      <w:r>
        <w:tab/>
        <w:t>(</w:t>
      </w:r>
      <w:proofErr w:type="gramStart"/>
      <w:r>
        <w:t>to</w:t>
      </w:r>
      <w:proofErr w:type="gramEnd"/>
      <w:r>
        <w:t xml:space="preserve"> include a new certificate of ownership)</w:t>
      </w:r>
    </w:p>
    <w:p w:rsidR="00BE0556" w:rsidRDefault="00BE0556" w:rsidP="00BE0556"/>
    <w:p w:rsidR="00BE0556" w:rsidRDefault="00BE0556" w:rsidP="00BE0556">
      <w:r>
        <w:t xml:space="preserve">Sec. 2 </w:t>
      </w:r>
      <w:r w:rsidRPr="00C75E73">
        <w:rPr>
          <w:u w:val="single"/>
        </w:rPr>
        <w:t>INCLUSIONS</w:t>
      </w:r>
      <w:r>
        <w:t xml:space="preserve">: </w:t>
      </w:r>
    </w:p>
    <w:p w:rsidR="00BE0556" w:rsidRDefault="00BE0556" w:rsidP="00BE0556">
      <w:r>
        <w:tab/>
        <w:t xml:space="preserve">  </w:t>
      </w:r>
      <w:r>
        <w:tab/>
        <w:t xml:space="preserve"> A. Following fee shall be included under Article A. Mayor’s Permit on Business</w:t>
      </w:r>
    </w:p>
    <w:p w:rsidR="00BE0556" w:rsidRDefault="00BE0556" w:rsidP="00BE0556">
      <w:r>
        <w:tab/>
        <w:t>CHAPTER IV – PERMIT AND REGULATORY FEES</w:t>
      </w:r>
    </w:p>
    <w:p w:rsidR="00BE0556" w:rsidRDefault="00BE0556" w:rsidP="00BE0556">
      <w:r>
        <w:tab/>
      </w:r>
      <w:r>
        <w:tab/>
      </w:r>
      <w:r>
        <w:tab/>
      </w:r>
      <w:r>
        <w:tab/>
        <w:t xml:space="preserve">Sec. 4 </w:t>
      </w:r>
      <w:proofErr w:type="gramStart"/>
      <w:r>
        <w:t>A</w:t>
      </w:r>
      <w:proofErr w:type="gramEnd"/>
      <w:r>
        <w:t xml:space="preserve"> – 01 – </w:t>
      </w:r>
      <w:r w:rsidRPr="00C75E73">
        <w:rPr>
          <w:u w:val="single"/>
        </w:rPr>
        <w:t>IMPOSITION OF FEE</w:t>
      </w:r>
      <w:r>
        <w:t>:</w:t>
      </w:r>
    </w:p>
    <w:p w:rsidR="00BE0556" w:rsidRDefault="00BE0556" w:rsidP="00BE0556">
      <w:pPr>
        <w:jc w:val="center"/>
      </w:pPr>
      <w:r>
        <w:lastRenderedPageBreak/>
        <w:t>-3-</w:t>
      </w:r>
    </w:p>
    <w:p w:rsidR="00BE0556" w:rsidRDefault="00BE0556" w:rsidP="00BE0556">
      <w:proofErr w:type="gramStart"/>
      <w:r>
        <w:t>Sec. 2.</w:t>
      </w:r>
      <w:proofErr w:type="gramEnd"/>
      <w:r>
        <w:t xml:space="preserve"> INCLUSIONS:</w:t>
      </w:r>
    </w:p>
    <w:p w:rsidR="00BE0556" w:rsidRDefault="00BE0556" w:rsidP="00BE0556">
      <w:r>
        <w:tab/>
      </w:r>
    </w:p>
    <w:p w:rsidR="00BE0556" w:rsidRDefault="00BE0556" w:rsidP="00BE0556">
      <w:pPr>
        <w:jc w:val="both"/>
      </w:pPr>
      <w:r>
        <w:tab/>
        <w:t>A. Following fee shall be included under article A. Mayor’s Permit on Business</w:t>
      </w:r>
    </w:p>
    <w:p w:rsidR="00BE0556" w:rsidRDefault="00BE0556" w:rsidP="00BE0556"/>
    <w:p w:rsidR="00BE0556" w:rsidRDefault="00BE0556" w:rsidP="00BE0556">
      <w:r>
        <w:tab/>
        <w:t>CHAPTER IV –PERMIT AND REGULATORY FEES</w:t>
      </w:r>
    </w:p>
    <w:p w:rsidR="00BE0556" w:rsidRDefault="00BE0556" w:rsidP="00BE0556">
      <w:r>
        <w:tab/>
        <w:t xml:space="preserve">     Sec. 4A – 01 – IMPOSITION OF FEES:</w:t>
      </w:r>
    </w:p>
    <w:p w:rsidR="00BE0556" w:rsidRDefault="00BE0556" w:rsidP="00BE0556">
      <w:pPr>
        <w:jc w:val="both"/>
      </w:pPr>
      <w:r>
        <w:tab/>
      </w:r>
      <w:r>
        <w:tab/>
        <w:t>F) On business establishments principally rendering or offering to render services:</w:t>
      </w:r>
    </w:p>
    <w:p w:rsidR="00BE0556" w:rsidRDefault="00BE0556" w:rsidP="00BE0556">
      <w:pPr>
        <w:jc w:val="both"/>
      </w:pPr>
      <w:r>
        <w:tab/>
      </w:r>
      <w:r>
        <w:tab/>
        <w:t xml:space="preserve">    (</w:t>
      </w:r>
      <w:proofErr w:type="gramStart"/>
      <w:r>
        <w:t>under</w:t>
      </w:r>
      <w:proofErr w:type="gramEnd"/>
      <w:r>
        <w:t xml:space="preserve"> letter m)</w:t>
      </w:r>
    </w:p>
    <w:p w:rsidR="00BE0556" w:rsidRDefault="00BE0556" w:rsidP="00BE0556">
      <w:r>
        <w:tab/>
      </w:r>
      <w:r>
        <w:tab/>
        <w:t xml:space="preserve">     Motorized bancas per unit . . . . . . . P125.00</w:t>
      </w:r>
    </w:p>
    <w:p w:rsidR="00BE0556" w:rsidRDefault="00BE0556" w:rsidP="00BE0556"/>
    <w:p w:rsidR="00BE0556" w:rsidRDefault="00BE0556" w:rsidP="00BE0556">
      <w:pPr>
        <w:jc w:val="both"/>
      </w:pPr>
      <w:r>
        <w:t xml:space="preserve">        C. Following tax shall be included under Article B on business Tax of Chapter II – Municipal taxes.</w:t>
      </w:r>
    </w:p>
    <w:p w:rsidR="00BE0556" w:rsidRDefault="00BE0556" w:rsidP="00BE0556"/>
    <w:p w:rsidR="00BE0556" w:rsidRDefault="00BE0556" w:rsidP="00BE0556">
      <w:pPr>
        <w:jc w:val="both"/>
      </w:pPr>
      <w:proofErr w:type="gramStart"/>
      <w:r>
        <w:t>Sec. 2B – 01.</w:t>
      </w:r>
      <w:proofErr w:type="gramEnd"/>
      <w:r>
        <w:t xml:space="preserve"> </w:t>
      </w:r>
      <w:proofErr w:type="gramStart"/>
      <w:r w:rsidRPr="00590002">
        <w:rPr>
          <w:u w:val="single"/>
        </w:rPr>
        <w:t>Definition of Terms</w:t>
      </w:r>
      <w:r>
        <w:t>.</w:t>
      </w:r>
      <w:proofErr w:type="gramEnd"/>
      <w:r>
        <w:t xml:space="preserve"> When used in this Code:</w:t>
      </w:r>
    </w:p>
    <w:p w:rsidR="00BE0556" w:rsidRDefault="00BE0556" w:rsidP="00BE0556">
      <w:r>
        <w:tab/>
      </w:r>
      <w:r>
        <w:tab/>
        <w:t xml:space="preserve"> (</w:t>
      </w:r>
      <w:proofErr w:type="gramStart"/>
      <w:r>
        <w:t>under</w:t>
      </w:r>
      <w:proofErr w:type="gramEnd"/>
      <w:r>
        <w:t xml:space="preserve"> P)</w:t>
      </w:r>
    </w:p>
    <w:p w:rsidR="00BE0556" w:rsidRDefault="00BE0556" w:rsidP="00BE0556">
      <w:pPr>
        <w:jc w:val="both"/>
      </w:pPr>
      <w:r>
        <w:tab/>
      </w:r>
      <w:r>
        <w:tab/>
        <w:t xml:space="preserve">Professional – any person who is either a </w:t>
      </w:r>
      <w:proofErr w:type="spellStart"/>
      <w:r>
        <w:t>lawyer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licedsed</w:t>
      </w:r>
      <w:proofErr w:type="spellEnd"/>
      <w:r>
        <w:t xml:space="preserve"> doctor, engineer or dentist, who for </w:t>
      </w:r>
    </w:p>
    <w:p w:rsidR="00BE0556" w:rsidRDefault="00BE0556" w:rsidP="00BE0556">
      <w:pPr>
        <w:jc w:val="both"/>
      </w:pPr>
      <w:r>
        <w:tab/>
      </w:r>
      <w:r>
        <w:tab/>
      </w:r>
      <w:proofErr w:type="gramStart"/>
      <w:r>
        <w:t>another</w:t>
      </w:r>
      <w:proofErr w:type="gramEnd"/>
      <w:r>
        <w:t xml:space="preserve"> and for a compensation or in the </w:t>
      </w:r>
      <w:proofErr w:type="spellStart"/>
      <w:r>
        <w:t>expection</w:t>
      </w:r>
      <w:proofErr w:type="spellEnd"/>
      <w:r>
        <w:t xml:space="preserve"> or promise off receiving compensation </w:t>
      </w:r>
    </w:p>
    <w:p w:rsidR="00BE0556" w:rsidRDefault="00BE0556" w:rsidP="00BE0556">
      <w:pPr>
        <w:jc w:val="both"/>
      </w:pPr>
      <w:r>
        <w:tab/>
      </w:r>
      <w:r>
        <w:tab/>
      </w:r>
      <w:proofErr w:type="spellStart"/>
      <w:proofErr w:type="gramStart"/>
      <w:r>
        <w:t>prantices</w:t>
      </w:r>
      <w:proofErr w:type="spellEnd"/>
      <w:proofErr w:type="gramEnd"/>
      <w:r>
        <w:t xml:space="preserve"> his/her profession.</w:t>
      </w:r>
    </w:p>
    <w:p w:rsidR="00BE0556" w:rsidRDefault="00BE0556" w:rsidP="00BE0556"/>
    <w:p w:rsidR="00BE0556" w:rsidRDefault="00BE0556" w:rsidP="00BE0556">
      <w:r>
        <w:t xml:space="preserve">Sec. 2B – O2. </w:t>
      </w:r>
      <w:proofErr w:type="gramStart"/>
      <w:r w:rsidRPr="004B42ED">
        <w:rPr>
          <w:u w:val="single"/>
        </w:rPr>
        <w:t>IMPOSITION OF TAX</w:t>
      </w:r>
      <w:r>
        <w:t>.</w:t>
      </w:r>
      <w:proofErr w:type="gramEnd"/>
      <w:r>
        <w:t xml:space="preserve"> </w:t>
      </w:r>
    </w:p>
    <w:p w:rsidR="00BE0556" w:rsidRDefault="00BE0556" w:rsidP="00BE0556">
      <w:r>
        <w:tab/>
      </w:r>
      <w:r>
        <w:tab/>
        <w:t>After (letter V)</w:t>
      </w:r>
    </w:p>
    <w:p w:rsidR="00BE0556" w:rsidRDefault="00BE0556" w:rsidP="00BE0556">
      <w:r>
        <w:tab/>
      </w:r>
      <w:r>
        <w:tab/>
        <w:t>u. Professional Tax . . . . . . . . . . . . . . . . . P100.00</w:t>
      </w:r>
    </w:p>
    <w:p w:rsidR="00BE0556" w:rsidRDefault="00BE0556" w:rsidP="00BE0556"/>
    <w:p w:rsidR="00BE0556" w:rsidRDefault="00BE0556" w:rsidP="00BE0556">
      <w:proofErr w:type="gramStart"/>
      <w:r>
        <w:t>Sec. 3.</w:t>
      </w:r>
      <w:proofErr w:type="gramEnd"/>
      <w:r>
        <w:t xml:space="preserve"> </w:t>
      </w:r>
      <w:proofErr w:type="gramStart"/>
      <w:r w:rsidRPr="00EE4311">
        <w:rPr>
          <w:u w:val="single"/>
        </w:rPr>
        <w:t>REPEAL</w:t>
      </w:r>
      <w:r>
        <w:t>.</w:t>
      </w:r>
      <w:proofErr w:type="gramEnd"/>
      <w:r>
        <w:t xml:space="preserve"> Following provisions of the Local Tax code and other ordinance or parts thereof not </w:t>
      </w:r>
    </w:p>
    <w:p w:rsidR="00BE0556" w:rsidRDefault="00BE0556" w:rsidP="00BE0556">
      <w:r>
        <w:tab/>
      </w:r>
      <w:proofErr w:type="gramStart"/>
      <w:r>
        <w:t>consistent</w:t>
      </w:r>
      <w:proofErr w:type="gramEnd"/>
      <w:r>
        <w:t xml:space="preserve"> with this ordinance are hereby repealed:</w:t>
      </w:r>
    </w:p>
    <w:p w:rsidR="00BE0556" w:rsidRDefault="00BE0556" w:rsidP="00BE0556">
      <w:pPr>
        <w:jc w:val="both"/>
      </w:pPr>
      <w:r>
        <w:tab/>
      </w:r>
      <w:r>
        <w:tab/>
        <w:t xml:space="preserve">1) Section 3 A.01- of Article </w:t>
      </w:r>
      <w:proofErr w:type="gramStart"/>
      <w:r>
        <w:t>A</w:t>
      </w:r>
      <w:proofErr w:type="gramEnd"/>
      <w:r>
        <w:t>, Chapter III</w:t>
      </w:r>
    </w:p>
    <w:p w:rsidR="00BE0556" w:rsidRDefault="00BE0556" w:rsidP="00BE0556">
      <w:pPr>
        <w:jc w:val="both"/>
      </w:pPr>
      <w:r>
        <w:tab/>
      </w:r>
      <w:r>
        <w:tab/>
        <w:t>2) Section 3 B. 01 - of Article B, Chapter III</w:t>
      </w:r>
    </w:p>
    <w:p w:rsidR="00BE0556" w:rsidRDefault="00BE0556" w:rsidP="00BE0556">
      <w:pPr>
        <w:jc w:val="both"/>
      </w:pPr>
      <w:r>
        <w:tab/>
      </w:r>
      <w:r>
        <w:tab/>
        <w:t>3) Section 2 B. 02 – of Article B, Chapter II</w:t>
      </w:r>
    </w:p>
    <w:p w:rsidR="00BE0556" w:rsidRDefault="00BE0556" w:rsidP="00BE0556"/>
    <w:p w:rsidR="00BE0556" w:rsidRDefault="00BE0556" w:rsidP="00BE0556">
      <w:pPr>
        <w:jc w:val="both"/>
      </w:pPr>
      <w:proofErr w:type="gramStart"/>
      <w:r>
        <w:t>Sec. 4.</w:t>
      </w:r>
      <w:proofErr w:type="gramEnd"/>
      <w:r>
        <w:t xml:space="preserve"> </w:t>
      </w:r>
      <w:proofErr w:type="gramStart"/>
      <w:r w:rsidRPr="00A47453">
        <w:rPr>
          <w:u w:val="single"/>
        </w:rPr>
        <w:t>PENALTY</w:t>
      </w:r>
      <w:r>
        <w:t>.</w:t>
      </w:r>
      <w:proofErr w:type="gramEnd"/>
      <w:r>
        <w:t xml:space="preserve"> – Any person found to have violated any provisions of this ordinance shall pay a fine of not </w:t>
      </w:r>
    </w:p>
    <w:p w:rsidR="00BE0556" w:rsidRDefault="00BE0556" w:rsidP="00BE0556">
      <w:pPr>
        <w:jc w:val="both"/>
      </w:pPr>
      <w:r>
        <w:tab/>
      </w:r>
      <w:proofErr w:type="gramStart"/>
      <w:r>
        <w:t>less</w:t>
      </w:r>
      <w:proofErr w:type="gramEnd"/>
      <w:r>
        <w:t xml:space="preserve"> than P100.00 or a cancellation of his Mayor’s Permit to operate his business or imprisonment or </w:t>
      </w:r>
    </w:p>
    <w:p w:rsidR="00BE0556" w:rsidRDefault="00BE0556" w:rsidP="00BE0556">
      <w:pPr>
        <w:jc w:val="both"/>
      </w:pPr>
      <w:r>
        <w:tab/>
      </w:r>
      <w:proofErr w:type="gramStart"/>
      <w:r>
        <w:t>both</w:t>
      </w:r>
      <w:proofErr w:type="gramEnd"/>
      <w:r>
        <w:t xml:space="preserve"> fine and imprisonment at the discretion of the Court. </w:t>
      </w:r>
    </w:p>
    <w:p w:rsidR="00BE0556" w:rsidRDefault="00BE0556" w:rsidP="00BE0556"/>
    <w:p w:rsidR="00BE0556" w:rsidRDefault="00BE0556" w:rsidP="00BE0556">
      <w:pPr>
        <w:jc w:val="both"/>
      </w:pPr>
      <w:proofErr w:type="gramStart"/>
      <w:r>
        <w:t>Sec. 5.</w:t>
      </w:r>
      <w:proofErr w:type="gramEnd"/>
      <w:r>
        <w:t xml:space="preserve"> </w:t>
      </w:r>
      <w:proofErr w:type="gramStart"/>
      <w:r w:rsidRPr="00164C85">
        <w:rPr>
          <w:u w:val="single"/>
        </w:rPr>
        <w:t>EFFECTIVITY</w:t>
      </w:r>
      <w:r>
        <w:t>.</w:t>
      </w:r>
      <w:proofErr w:type="gramEnd"/>
      <w:r>
        <w:t xml:space="preserve"> This Ordinance shall take effect immediately.</w:t>
      </w:r>
    </w:p>
    <w:p w:rsidR="00BE0556" w:rsidRDefault="00BE0556" w:rsidP="00BE0556">
      <w:pPr>
        <w:jc w:val="both"/>
      </w:pPr>
      <w:r>
        <w:tab/>
      </w:r>
    </w:p>
    <w:p w:rsidR="00BE0556" w:rsidRDefault="00BE0556" w:rsidP="00BE0556">
      <w:pPr>
        <w:jc w:val="both"/>
      </w:pPr>
      <w:r>
        <w:tab/>
        <w:t>I HERE CERTIFY to the correctness of the foregoing resolution.</w:t>
      </w:r>
    </w:p>
    <w:p w:rsidR="00BE0556" w:rsidRDefault="00BE0556" w:rsidP="00BE0556">
      <w:pPr>
        <w:jc w:val="both"/>
      </w:pPr>
      <w:r>
        <w:tab/>
      </w:r>
      <w:proofErr w:type="gramStart"/>
      <w:r>
        <w:t>Done this 19</w:t>
      </w:r>
      <w:r w:rsidRPr="00164C85">
        <w:rPr>
          <w:vertAlign w:val="superscript"/>
        </w:rPr>
        <w:t>th</w:t>
      </w:r>
      <w:r>
        <w:t xml:space="preserve"> day of January 1989 at </w:t>
      </w:r>
      <w:proofErr w:type="spellStart"/>
      <w:r>
        <w:t>bani</w:t>
      </w:r>
      <w:proofErr w:type="spellEnd"/>
      <w:r>
        <w:t>, Pangasinan.</w:t>
      </w:r>
      <w:proofErr w:type="gramEnd"/>
      <w:r>
        <w:t xml:space="preserve"> </w:t>
      </w:r>
    </w:p>
    <w:p w:rsidR="00BE0556" w:rsidRDefault="00BE0556" w:rsidP="00BE0556"/>
    <w:p w:rsidR="00BE0556" w:rsidRDefault="00BE0556" w:rsidP="00BE05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(SGD.)</w:t>
      </w:r>
      <w:proofErr w:type="gramEnd"/>
      <w:r>
        <w:t xml:space="preserve"> SOSORRO S.J. DE VENECIA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Municipal Secretary</w:t>
      </w:r>
      <w:r>
        <w:tab/>
      </w:r>
    </w:p>
    <w:p w:rsidR="00BE0556" w:rsidRDefault="00BE0556" w:rsidP="00BE0556"/>
    <w:p w:rsidR="00BE0556" w:rsidRDefault="00BE0556" w:rsidP="00BE0556">
      <w:r>
        <w:t xml:space="preserve">        APPROVED: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556" w:rsidRDefault="00BE0556" w:rsidP="00BE0556">
      <w:r>
        <w:t xml:space="preserve"> </w:t>
      </w:r>
      <w:r>
        <w:tab/>
      </w:r>
      <w:r>
        <w:tab/>
      </w:r>
      <w:r>
        <w:tab/>
        <w:t>(SGD) MARCELO C. NAVARRO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Col. PA GSC (Ret.)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Municipal Mayor</w:t>
      </w:r>
    </w:p>
    <w:p w:rsidR="00BE0556" w:rsidRDefault="00BE0556" w:rsidP="00BE0556"/>
    <w:p w:rsidR="00BE0556" w:rsidRDefault="00BE0556" w:rsidP="00BE0556"/>
    <w:p w:rsidR="00BE0556" w:rsidRDefault="00BE0556" w:rsidP="00BE0556"/>
    <w:p w:rsidR="00BE0556" w:rsidRDefault="00BE0556" w:rsidP="00BE0556"/>
    <w:p w:rsidR="00BE0556" w:rsidRDefault="00BE0556" w:rsidP="00BE0556">
      <w:r>
        <w:t>A TRUE COPY</w:t>
      </w:r>
    </w:p>
    <w:p w:rsidR="00BE0556" w:rsidRDefault="00BE0556" w:rsidP="00BE0556">
      <w:r>
        <w:t>2/7/1989</w:t>
      </w:r>
    </w:p>
    <w:p w:rsidR="00BE0556" w:rsidRPr="00756F85" w:rsidRDefault="00BE0556" w:rsidP="00BE0556">
      <w:r>
        <w:t xml:space="preserve">   </w:t>
      </w:r>
      <w:proofErr w:type="gramStart"/>
      <w:r>
        <w:t>gene</w:t>
      </w:r>
      <w:proofErr w:type="gramEnd"/>
      <w:r>
        <w:tab/>
      </w:r>
      <w:r>
        <w:tab/>
      </w:r>
    </w:p>
    <w:p w:rsidR="007F423F" w:rsidRPr="00BE0556" w:rsidRDefault="007F423F" w:rsidP="00BE0556"/>
    <w:sectPr w:rsidR="007F423F" w:rsidRPr="00BE0556" w:rsidSect="002B0D7C">
      <w:pgSz w:w="12240" w:h="18720"/>
      <w:pgMar w:top="720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B0D7C"/>
    <w:rsid w:val="002B0D7C"/>
    <w:rsid w:val="007F423F"/>
    <w:rsid w:val="00A9113D"/>
    <w:rsid w:val="00B954E2"/>
    <w:rsid w:val="00BE0556"/>
    <w:rsid w:val="00D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7C"/>
    <w:pPr>
      <w:tabs>
        <w:tab w:val="left" w:pos="380"/>
        <w:tab w:val="left" w:pos="900"/>
        <w:tab w:val="left" w:pos="2680"/>
        <w:tab w:val="left" w:pos="4360"/>
      </w:tabs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2003-06-04T16:36:00Z</dcterms:created>
  <dcterms:modified xsi:type="dcterms:W3CDTF">2011-06-23T06:29:00Z</dcterms:modified>
</cp:coreProperties>
</file>